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8A1A" w14:textId="77777777" w:rsidR="00A4453C" w:rsidRPr="00C67A6F" w:rsidRDefault="00A4453C" w:rsidP="00A4453C">
      <w:pPr>
        <w:jc w:val="center"/>
        <w:rPr>
          <w:rFonts w:ascii="Gill Sans MT" w:hAnsi="Gill Sans MT"/>
          <w:b/>
          <w:bCs/>
          <w:sz w:val="32"/>
          <w:szCs w:val="32"/>
        </w:rPr>
      </w:pPr>
    </w:p>
    <w:p w14:paraId="54C94732" w14:textId="205E6641" w:rsidR="00A4453C" w:rsidRPr="00C67A6F" w:rsidRDefault="00A4453C" w:rsidP="00525288">
      <w:pPr>
        <w:rPr>
          <w:rFonts w:ascii="Gill Sans MT" w:hAnsi="Gill Sans MT"/>
          <w:b/>
          <w:bCs/>
          <w:sz w:val="32"/>
          <w:szCs w:val="32"/>
        </w:rPr>
      </w:pPr>
      <w:r w:rsidRPr="00C67A6F"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69A8F197" wp14:editId="541C38FF">
            <wp:extent cx="2604517" cy="466725"/>
            <wp:effectExtent l="0" t="0" r="571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027" cy="47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BF478" w14:textId="77777777" w:rsidR="00A4453C" w:rsidRPr="00C67A6F" w:rsidRDefault="00A4453C" w:rsidP="003573AD">
      <w:pPr>
        <w:rPr>
          <w:rFonts w:ascii="Gill Sans MT" w:hAnsi="Gill Sans MT"/>
          <w:b/>
          <w:bCs/>
          <w:sz w:val="32"/>
          <w:szCs w:val="32"/>
        </w:rPr>
      </w:pPr>
    </w:p>
    <w:p w14:paraId="04869B30" w14:textId="48BD1FDB" w:rsidR="006C119A" w:rsidRPr="00C67A6F" w:rsidRDefault="00A4453C" w:rsidP="00A4453C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C67A6F">
        <w:rPr>
          <w:rFonts w:ascii="Gill Sans MT" w:hAnsi="Gill Sans MT"/>
          <w:b/>
          <w:bCs/>
          <w:sz w:val="32"/>
          <w:szCs w:val="32"/>
        </w:rPr>
        <w:t>WGGB Writers’ Access Rider</w:t>
      </w:r>
    </w:p>
    <w:p w14:paraId="3F62D8DE" w14:textId="4BEED80E" w:rsidR="006C119A" w:rsidRPr="00C67A6F" w:rsidRDefault="006C119A">
      <w:pPr>
        <w:rPr>
          <w:rFonts w:ascii="Gill Sans MT" w:hAnsi="Gill Sans MT"/>
          <w:sz w:val="24"/>
          <w:szCs w:val="24"/>
        </w:rPr>
      </w:pPr>
    </w:p>
    <w:p w14:paraId="744B5E88" w14:textId="59C36939" w:rsidR="006C119A" w:rsidRPr="00C67A6F" w:rsidRDefault="1FDCE435">
      <w:pPr>
        <w:rPr>
          <w:rFonts w:ascii="Gill Sans MT" w:hAnsi="Gill Sans MT"/>
          <w:sz w:val="24"/>
          <w:szCs w:val="24"/>
        </w:rPr>
      </w:pPr>
      <w:r w:rsidRPr="56D5B564">
        <w:rPr>
          <w:rFonts w:ascii="Gill Sans MT" w:hAnsi="Gill Sans MT"/>
          <w:sz w:val="24"/>
          <w:szCs w:val="24"/>
        </w:rPr>
        <w:t xml:space="preserve">The information provided in the </w:t>
      </w:r>
      <w:r w:rsidR="3581A7D7" w:rsidRPr="56D5B564">
        <w:rPr>
          <w:rFonts w:ascii="Gill Sans MT" w:hAnsi="Gill Sans MT"/>
          <w:sz w:val="24"/>
          <w:szCs w:val="24"/>
        </w:rPr>
        <w:t>Access Rider</w:t>
      </w:r>
      <w:r w:rsidRPr="56D5B564">
        <w:rPr>
          <w:rFonts w:ascii="Gill Sans MT" w:hAnsi="Gill Sans MT"/>
          <w:sz w:val="24"/>
          <w:szCs w:val="24"/>
        </w:rPr>
        <w:t xml:space="preserve"> is confidential to the </w:t>
      </w:r>
      <w:r w:rsidR="619CDF4F" w:rsidRPr="56D5B564">
        <w:rPr>
          <w:rFonts w:ascii="Gill Sans MT" w:hAnsi="Gill Sans MT"/>
          <w:sz w:val="24"/>
          <w:szCs w:val="24"/>
        </w:rPr>
        <w:t xml:space="preserve">writer </w:t>
      </w:r>
      <w:r w:rsidRPr="56D5B564">
        <w:rPr>
          <w:rFonts w:ascii="Gill Sans MT" w:hAnsi="Gill Sans MT"/>
          <w:sz w:val="24"/>
          <w:szCs w:val="24"/>
        </w:rPr>
        <w:t xml:space="preserve">and </w:t>
      </w:r>
      <w:r w:rsidR="1356173D" w:rsidRPr="56D5B564">
        <w:rPr>
          <w:rFonts w:ascii="Gill Sans MT" w:hAnsi="Gill Sans MT"/>
          <w:sz w:val="24"/>
          <w:szCs w:val="24"/>
        </w:rPr>
        <w:t>provided to the contractor to inform them of reasonable adjustment</w:t>
      </w:r>
      <w:r w:rsidR="00525288">
        <w:rPr>
          <w:rFonts w:ascii="Gill Sans MT" w:hAnsi="Gill Sans MT"/>
          <w:sz w:val="24"/>
          <w:szCs w:val="24"/>
        </w:rPr>
        <w:t>s</w:t>
      </w:r>
      <w:r w:rsidR="1356173D" w:rsidRPr="56D5B564">
        <w:rPr>
          <w:rFonts w:ascii="Gill Sans MT" w:hAnsi="Gill Sans MT"/>
          <w:sz w:val="24"/>
          <w:szCs w:val="24"/>
        </w:rPr>
        <w:t xml:space="preserve"> which may be required to enable the </w:t>
      </w:r>
      <w:r w:rsidR="619CDF4F" w:rsidRPr="56D5B564">
        <w:rPr>
          <w:rFonts w:ascii="Gill Sans MT" w:hAnsi="Gill Sans MT"/>
          <w:sz w:val="24"/>
          <w:szCs w:val="24"/>
        </w:rPr>
        <w:t>writer</w:t>
      </w:r>
      <w:r w:rsidR="1356173D" w:rsidRPr="56D5B564">
        <w:rPr>
          <w:rFonts w:ascii="Gill Sans MT" w:hAnsi="Gill Sans MT"/>
          <w:sz w:val="24"/>
          <w:szCs w:val="24"/>
        </w:rPr>
        <w:t xml:space="preserve"> to undertake their obligations</w:t>
      </w:r>
      <w:r w:rsidRPr="56D5B564">
        <w:rPr>
          <w:rFonts w:ascii="Gill Sans MT" w:hAnsi="Gill Sans MT"/>
          <w:sz w:val="24"/>
          <w:szCs w:val="24"/>
        </w:rPr>
        <w:t>. It should not be shared with anyone</w:t>
      </w:r>
      <w:r w:rsidR="6361DABC" w:rsidRPr="56D5B564">
        <w:rPr>
          <w:rFonts w:ascii="Gill Sans MT" w:hAnsi="Gill Sans MT"/>
          <w:sz w:val="24"/>
          <w:szCs w:val="24"/>
        </w:rPr>
        <w:t xml:space="preserve"> not listed below</w:t>
      </w:r>
      <w:r w:rsidRPr="56D5B564">
        <w:rPr>
          <w:rFonts w:ascii="Gill Sans MT" w:hAnsi="Gill Sans MT"/>
          <w:sz w:val="24"/>
          <w:szCs w:val="24"/>
        </w:rPr>
        <w:t xml:space="preserve"> without the written consent of the freelancer.</w:t>
      </w:r>
    </w:p>
    <w:p w14:paraId="3A2002CE" w14:textId="29EE8E01" w:rsidR="006C119A" w:rsidRDefault="006C119A">
      <w:pPr>
        <w:rPr>
          <w:rFonts w:ascii="Gill Sans MT" w:hAnsi="Gill Sans MT"/>
          <w:sz w:val="24"/>
          <w:szCs w:val="24"/>
        </w:rPr>
      </w:pPr>
      <w:r w:rsidRPr="49C8CF26">
        <w:rPr>
          <w:rFonts w:ascii="Gill Sans MT" w:hAnsi="Gill Sans MT"/>
          <w:sz w:val="24"/>
          <w:szCs w:val="24"/>
        </w:rPr>
        <w:t xml:space="preserve">A copy of the </w:t>
      </w:r>
      <w:r w:rsidR="007D5A20" w:rsidRPr="49C8CF26">
        <w:rPr>
          <w:rFonts w:ascii="Gill Sans MT" w:hAnsi="Gill Sans MT"/>
          <w:sz w:val="24"/>
          <w:szCs w:val="24"/>
        </w:rPr>
        <w:t>Rider</w:t>
      </w:r>
      <w:r w:rsidR="00E31532" w:rsidRPr="49C8CF26">
        <w:rPr>
          <w:rFonts w:ascii="Gill Sans MT" w:hAnsi="Gill Sans MT"/>
          <w:sz w:val="24"/>
          <w:szCs w:val="24"/>
        </w:rPr>
        <w:t xml:space="preserve"> </w:t>
      </w:r>
      <w:r w:rsidRPr="49C8CF26">
        <w:rPr>
          <w:rFonts w:ascii="Gill Sans MT" w:hAnsi="Gill Sans MT"/>
          <w:sz w:val="24"/>
          <w:szCs w:val="24"/>
        </w:rPr>
        <w:t xml:space="preserve">will be held by both the freelancer and their </w:t>
      </w:r>
      <w:r w:rsidR="00027B23" w:rsidRPr="49C8CF26">
        <w:rPr>
          <w:rFonts w:ascii="Gill Sans MT" w:hAnsi="Gill Sans MT"/>
          <w:sz w:val="24"/>
          <w:szCs w:val="24"/>
        </w:rPr>
        <w:t xml:space="preserve">named contractor </w:t>
      </w:r>
      <w:r w:rsidRPr="49C8CF26">
        <w:rPr>
          <w:rFonts w:ascii="Gill Sans MT" w:hAnsi="Gill Sans MT"/>
          <w:sz w:val="24"/>
          <w:szCs w:val="24"/>
        </w:rPr>
        <w:t xml:space="preserve">and, if appropriate, </w:t>
      </w:r>
      <w:r w:rsidR="4784BE86" w:rsidRPr="49C8CF26">
        <w:rPr>
          <w:rFonts w:ascii="Gill Sans MT" w:hAnsi="Gill Sans MT"/>
          <w:sz w:val="24"/>
          <w:szCs w:val="24"/>
        </w:rPr>
        <w:t>HR</w:t>
      </w:r>
      <w:r w:rsidRPr="49C8CF26">
        <w:rPr>
          <w:rFonts w:ascii="Gill Sans MT" w:hAnsi="Gill Sans MT"/>
          <w:sz w:val="24"/>
          <w:szCs w:val="24"/>
        </w:rPr>
        <w:t>.</w:t>
      </w:r>
    </w:p>
    <w:p w14:paraId="23959C43" w14:textId="5688B331" w:rsidR="00525288" w:rsidRDefault="6361DABC">
      <w:pPr>
        <w:rPr>
          <w:rFonts w:ascii="Gill Sans MT" w:hAnsi="Gill Sans MT"/>
          <w:sz w:val="24"/>
          <w:szCs w:val="24"/>
        </w:rPr>
      </w:pPr>
      <w:r w:rsidRPr="56D5B564">
        <w:rPr>
          <w:rFonts w:ascii="Gill Sans MT" w:hAnsi="Gill Sans MT"/>
          <w:sz w:val="24"/>
          <w:szCs w:val="24"/>
        </w:rPr>
        <w:t>Access riders are living documents and may change in the future, depending on the needs of the writer</w:t>
      </w:r>
      <w:r w:rsidR="29CF6717" w:rsidRPr="56D5B564">
        <w:rPr>
          <w:rFonts w:ascii="Gill Sans MT" w:hAnsi="Gill Sans MT"/>
          <w:sz w:val="24"/>
          <w:szCs w:val="24"/>
        </w:rPr>
        <w:t>.</w:t>
      </w:r>
    </w:p>
    <w:p w14:paraId="554F3677" w14:textId="510879D7" w:rsidR="00525288" w:rsidRDefault="0052528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This document is for writers to fill in – please save this document and fill in each of the fields below</w:t>
      </w:r>
      <w:r w:rsidR="00CC3859">
        <w:rPr>
          <w:rFonts w:ascii="Gill Sans MT" w:hAnsi="Gill Sans MT"/>
          <w:sz w:val="24"/>
          <w:szCs w:val="24"/>
        </w:rPr>
        <w:t>, using, customising and deleting the examples to suit your individual circumstances.</w:t>
      </w:r>
    </w:p>
    <w:p w14:paraId="580016D5" w14:textId="52B7C184" w:rsidR="00525288" w:rsidRDefault="0052528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you require this document in an alternative format please email </w:t>
      </w:r>
      <w:hyperlink r:id="rId11" w:history="1">
        <w:r w:rsidRPr="00525288">
          <w:rPr>
            <w:rStyle w:val="Hyperlink"/>
            <w:rFonts w:ascii="Gill Sans MT" w:hAnsi="Gill Sans MT"/>
            <w:color w:val="auto"/>
            <w:sz w:val="24"/>
            <w:szCs w:val="24"/>
          </w:rPr>
          <w:t>admin@writersguild.org.uk</w:t>
        </w:r>
      </w:hyperlink>
      <w:r w:rsidRPr="00525288">
        <w:rPr>
          <w:rFonts w:ascii="Gill Sans MT" w:hAnsi="Gill Sans MT"/>
          <w:sz w:val="24"/>
          <w:szCs w:val="24"/>
        </w:rPr>
        <w:t xml:space="preserve"> </w:t>
      </w:r>
    </w:p>
    <w:p w14:paraId="73B0E5E2" w14:textId="26702662" w:rsidR="006C119A" w:rsidRPr="00DD137C" w:rsidRDefault="00DD137C">
      <w:pPr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Engagement details</w:t>
      </w:r>
    </w:p>
    <w:p w14:paraId="39B778B4" w14:textId="44D23C90" w:rsidR="006C119A" w:rsidRPr="00C67A6F" w:rsidRDefault="006C119A">
      <w:pPr>
        <w:rPr>
          <w:rFonts w:ascii="Gill Sans MT" w:hAnsi="Gill Sans MT"/>
          <w:sz w:val="24"/>
          <w:szCs w:val="24"/>
        </w:rPr>
      </w:pPr>
      <w:r w:rsidRPr="00C67A6F">
        <w:rPr>
          <w:rFonts w:ascii="Gill Sans MT" w:hAnsi="Gill Sans MT"/>
          <w:sz w:val="24"/>
          <w:szCs w:val="24"/>
        </w:rPr>
        <w:t xml:space="preserve">Name of </w:t>
      </w:r>
      <w:r w:rsidR="007D5A20" w:rsidRPr="00C67A6F">
        <w:rPr>
          <w:rFonts w:ascii="Gill Sans MT" w:hAnsi="Gill Sans MT"/>
          <w:sz w:val="24"/>
          <w:szCs w:val="24"/>
        </w:rPr>
        <w:t>Writer</w:t>
      </w:r>
      <w:r w:rsidRPr="00C67A6F">
        <w:rPr>
          <w:rFonts w:ascii="Gill Sans MT" w:hAnsi="Gill Sans MT"/>
          <w:sz w:val="24"/>
          <w:szCs w:val="24"/>
        </w:rPr>
        <w:t>:</w:t>
      </w:r>
    </w:p>
    <w:p w14:paraId="124E2F13" w14:textId="77777777" w:rsidR="0023417F" w:rsidRPr="00C67A6F" w:rsidRDefault="0023417F">
      <w:pPr>
        <w:rPr>
          <w:rFonts w:ascii="Gill Sans MT" w:hAnsi="Gill Sans MT"/>
          <w:sz w:val="24"/>
          <w:szCs w:val="24"/>
        </w:rPr>
      </w:pPr>
    </w:p>
    <w:p w14:paraId="2236E7F5" w14:textId="5C70A153" w:rsidR="006C119A" w:rsidRPr="00C67A6F" w:rsidRDefault="00027B23">
      <w:pPr>
        <w:rPr>
          <w:rFonts w:ascii="Gill Sans MT" w:hAnsi="Gill Sans MT"/>
          <w:sz w:val="24"/>
          <w:szCs w:val="24"/>
        </w:rPr>
      </w:pPr>
      <w:r w:rsidRPr="00C67A6F">
        <w:rPr>
          <w:rFonts w:ascii="Gill Sans MT" w:hAnsi="Gill Sans MT"/>
          <w:sz w:val="24"/>
          <w:szCs w:val="24"/>
        </w:rPr>
        <w:t>Name of Contractor:</w:t>
      </w:r>
    </w:p>
    <w:p w14:paraId="67E9DA8C" w14:textId="77777777" w:rsidR="0023417F" w:rsidRPr="00C67A6F" w:rsidRDefault="0023417F">
      <w:pPr>
        <w:rPr>
          <w:rFonts w:ascii="Gill Sans MT" w:hAnsi="Gill Sans MT"/>
          <w:sz w:val="24"/>
          <w:szCs w:val="24"/>
        </w:rPr>
      </w:pPr>
    </w:p>
    <w:p w14:paraId="6203D7C5" w14:textId="72921E3D" w:rsidR="00027B23" w:rsidRPr="00C67A6F" w:rsidRDefault="00027B23">
      <w:pPr>
        <w:rPr>
          <w:rFonts w:ascii="Gill Sans MT" w:hAnsi="Gill Sans MT"/>
          <w:sz w:val="24"/>
          <w:szCs w:val="24"/>
        </w:rPr>
      </w:pPr>
      <w:r w:rsidRPr="00C67A6F">
        <w:rPr>
          <w:rFonts w:ascii="Gill Sans MT" w:hAnsi="Gill Sans MT"/>
          <w:sz w:val="24"/>
          <w:szCs w:val="24"/>
        </w:rPr>
        <w:t xml:space="preserve">Role of </w:t>
      </w:r>
      <w:r w:rsidR="007D5A20" w:rsidRPr="00C67A6F">
        <w:rPr>
          <w:rFonts w:ascii="Gill Sans MT" w:hAnsi="Gill Sans MT"/>
          <w:sz w:val="24"/>
          <w:szCs w:val="24"/>
        </w:rPr>
        <w:t>Writer</w:t>
      </w:r>
      <w:r w:rsidR="0023417F" w:rsidRPr="00C67A6F">
        <w:rPr>
          <w:rFonts w:ascii="Gill Sans MT" w:hAnsi="Gill Sans MT"/>
          <w:sz w:val="24"/>
          <w:szCs w:val="24"/>
        </w:rPr>
        <w:t>:</w:t>
      </w:r>
    </w:p>
    <w:p w14:paraId="5F9745C4" w14:textId="495C537C" w:rsidR="0023417F" w:rsidRPr="00C67A6F" w:rsidRDefault="0023417F">
      <w:pPr>
        <w:rPr>
          <w:rFonts w:ascii="Gill Sans MT" w:hAnsi="Gill Sans MT"/>
          <w:sz w:val="24"/>
          <w:szCs w:val="24"/>
        </w:rPr>
      </w:pPr>
    </w:p>
    <w:p w14:paraId="15EB40F6" w14:textId="77777777" w:rsidR="00DD137C" w:rsidRDefault="0023417F" w:rsidP="00DD137C">
      <w:pPr>
        <w:rPr>
          <w:rFonts w:ascii="Gill Sans MT" w:hAnsi="Gill Sans MT"/>
          <w:sz w:val="24"/>
          <w:szCs w:val="24"/>
        </w:rPr>
      </w:pPr>
      <w:r w:rsidRPr="00C67A6F">
        <w:rPr>
          <w:rFonts w:ascii="Gill Sans MT" w:hAnsi="Gill Sans MT"/>
          <w:sz w:val="24"/>
          <w:szCs w:val="24"/>
        </w:rPr>
        <w:t>Dates of engagement:</w:t>
      </w:r>
      <w:r w:rsidR="00DD137C" w:rsidRPr="00DD137C">
        <w:rPr>
          <w:rFonts w:ascii="Gill Sans MT" w:hAnsi="Gill Sans MT"/>
          <w:sz w:val="24"/>
          <w:szCs w:val="24"/>
        </w:rPr>
        <w:t xml:space="preserve"> </w:t>
      </w:r>
    </w:p>
    <w:p w14:paraId="7EC83A81" w14:textId="77777777" w:rsidR="00DD137C" w:rsidRDefault="00DD137C" w:rsidP="00DD137C">
      <w:pPr>
        <w:rPr>
          <w:rFonts w:ascii="Gill Sans MT" w:hAnsi="Gill Sans MT"/>
          <w:sz w:val="24"/>
          <w:szCs w:val="24"/>
        </w:rPr>
      </w:pPr>
    </w:p>
    <w:p w14:paraId="5EA47AD1" w14:textId="3C7DA031" w:rsidR="00DD137C" w:rsidRPr="00DD137C" w:rsidRDefault="00DD137C" w:rsidP="00DD137C">
      <w:pPr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Sharing the Access Rider</w:t>
      </w:r>
    </w:p>
    <w:p w14:paraId="465D44BE" w14:textId="377D57F7" w:rsidR="00DD137C" w:rsidRDefault="00DD137C" w:rsidP="00DD13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Who does the Rider go to: </w:t>
      </w:r>
    </w:p>
    <w:p w14:paraId="03230152" w14:textId="77777777" w:rsidR="00DD137C" w:rsidRDefault="00DD137C" w:rsidP="00DD137C">
      <w:pPr>
        <w:rPr>
          <w:rFonts w:ascii="Gill Sans MT" w:hAnsi="Gill Sans MT"/>
          <w:sz w:val="24"/>
          <w:szCs w:val="24"/>
        </w:rPr>
      </w:pPr>
    </w:p>
    <w:p w14:paraId="70F66786" w14:textId="237AB598" w:rsidR="00DD137C" w:rsidRPr="00C67A6F" w:rsidRDefault="00DD137C" w:rsidP="00DD137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How long is the Rider to be kept by them: </w:t>
      </w:r>
    </w:p>
    <w:p w14:paraId="75FB895F" w14:textId="37EE7D7D" w:rsidR="0023417F" w:rsidRPr="00C67A6F" w:rsidRDefault="0023417F">
      <w:pPr>
        <w:rPr>
          <w:rFonts w:ascii="Gill Sans MT" w:hAnsi="Gill Sans MT"/>
          <w:sz w:val="24"/>
          <w:szCs w:val="24"/>
        </w:rPr>
      </w:pPr>
    </w:p>
    <w:p w14:paraId="70D26CE1" w14:textId="77777777" w:rsidR="004C1BBB" w:rsidRPr="00C67A6F" w:rsidRDefault="004C1BBB">
      <w:pPr>
        <w:rPr>
          <w:rFonts w:ascii="Gill Sans MT" w:hAnsi="Gill Sans MT"/>
          <w:sz w:val="24"/>
          <w:szCs w:val="24"/>
        </w:rPr>
      </w:pPr>
    </w:p>
    <w:p w14:paraId="138F26E5" w14:textId="4894B57F" w:rsidR="00027B23" w:rsidRPr="00C67A6F" w:rsidRDefault="007D5A20">
      <w:pPr>
        <w:rPr>
          <w:rFonts w:ascii="Gill Sans MT" w:hAnsi="Gill Sans MT"/>
          <w:b/>
          <w:bCs/>
          <w:sz w:val="32"/>
          <w:szCs w:val="32"/>
        </w:rPr>
      </w:pPr>
      <w:r w:rsidRPr="00C67A6F">
        <w:rPr>
          <w:rFonts w:ascii="Gill Sans MT" w:hAnsi="Gill Sans MT"/>
          <w:b/>
          <w:bCs/>
          <w:sz w:val="32"/>
          <w:szCs w:val="32"/>
        </w:rPr>
        <w:t>Details about my disability and how it affects my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3AD" w:rsidRPr="00C67A6F" w14:paraId="23000830" w14:textId="77777777" w:rsidTr="49C8CF26">
        <w:tc>
          <w:tcPr>
            <w:tcW w:w="9016" w:type="dxa"/>
          </w:tcPr>
          <w:p w14:paraId="5E2A4A70" w14:textId="221BAAED" w:rsidR="003573AD" w:rsidRPr="00C67A6F" w:rsidRDefault="1356173D" w:rsidP="003573AD">
            <w:pPr>
              <w:rPr>
                <w:rFonts w:ascii="Gill Sans MT" w:hAnsi="Gill Sans MT"/>
                <w:sz w:val="24"/>
                <w:szCs w:val="24"/>
              </w:rPr>
            </w:pPr>
            <w:r w:rsidRPr="49C8CF26">
              <w:rPr>
                <w:rFonts w:ascii="Gill Sans MT" w:hAnsi="Gill Sans MT"/>
                <w:sz w:val="24"/>
                <w:szCs w:val="24"/>
              </w:rPr>
              <w:t xml:space="preserve">My health condition or impairment interacts with barriers within and/or outside the workplace to create the following impact(s) on me. </w:t>
            </w:r>
            <w:r w:rsidR="6CCAF2F4" w:rsidRPr="49C8CF26">
              <w:rPr>
                <w:rFonts w:ascii="Gill Sans MT" w:hAnsi="Gill Sans MT"/>
                <w:sz w:val="24"/>
                <w:szCs w:val="24"/>
              </w:rPr>
              <w:t>(</w:t>
            </w:r>
            <w:r w:rsidRPr="49C8CF26">
              <w:rPr>
                <w:rFonts w:ascii="Gill Sans MT" w:hAnsi="Gill Sans MT"/>
                <w:sz w:val="24"/>
                <w:szCs w:val="24"/>
              </w:rPr>
              <w:t>Please also indicate if these impairments fluctuate</w:t>
            </w:r>
            <w:r w:rsidR="762F6C61" w:rsidRPr="49C8CF26">
              <w:rPr>
                <w:rFonts w:ascii="Gill Sans MT" w:hAnsi="Gill Sans MT"/>
                <w:sz w:val="24"/>
                <w:szCs w:val="24"/>
              </w:rPr>
              <w:t>)</w:t>
            </w:r>
            <w:r w:rsidRPr="49C8CF2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17769AEF" w14:textId="77777777" w:rsidR="003573AD" w:rsidRPr="00C67A6F" w:rsidRDefault="003573AD" w:rsidP="003573A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C227A0C" w14:textId="6EAA9464" w:rsidR="003573AD" w:rsidRPr="00C67A6F" w:rsidRDefault="1356173D" w:rsidP="003573AD">
            <w:pPr>
              <w:rPr>
                <w:rFonts w:ascii="Gill Sans MT" w:hAnsi="Gill Sans MT"/>
                <w:sz w:val="24"/>
                <w:szCs w:val="24"/>
              </w:rPr>
            </w:pPr>
            <w:r w:rsidRPr="56D5B564">
              <w:rPr>
                <w:rFonts w:ascii="Gill Sans MT" w:hAnsi="Gill Sans MT"/>
                <w:sz w:val="24"/>
                <w:szCs w:val="24"/>
              </w:rPr>
              <w:lastRenderedPageBreak/>
              <w:t>This may include</w:t>
            </w:r>
            <w:r w:rsidR="0266C1E9" w:rsidRPr="56D5B564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11B0F32E" w14:textId="106E08BB" w:rsidR="003573AD" w:rsidRPr="00C67A6F" w:rsidRDefault="00525288" w:rsidP="003573A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</w:t>
            </w:r>
            <w:r w:rsidR="1356173D" w:rsidRPr="56D5B564">
              <w:rPr>
                <w:rFonts w:ascii="Gill Sans MT" w:hAnsi="Gill Sans MT"/>
                <w:sz w:val="24"/>
                <w:szCs w:val="24"/>
              </w:rPr>
              <w:t>ffect on co</w:t>
            </w:r>
            <w:r w:rsidR="157D4941" w:rsidRPr="56D5B564">
              <w:rPr>
                <w:rFonts w:ascii="Gill Sans MT" w:hAnsi="Gill Sans MT"/>
                <w:sz w:val="24"/>
                <w:szCs w:val="24"/>
              </w:rPr>
              <w:t>-</w:t>
            </w:r>
            <w:r w:rsidR="1356173D" w:rsidRPr="56D5B564">
              <w:rPr>
                <w:rFonts w:ascii="Gill Sans MT" w:hAnsi="Gill Sans MT"/>
                <w:sz w:val="24"/>
                <w:szCs w:val="24"/>
              </w:rPr>
              <w:t xml:space="preserve">ordination, dexterity, or mobility </w:t>
            </w:r>
          </w:p>
          <w:p w14:paraId="4C6DF6DD" w14:textId="1CCFC028" w:rsidR="003573AD" w:rsidRPr="00C67A6F" w:rsidRDefault="00525288" w:rsidP="003573A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</w:t>
            </w:r>
            <w:r w:rsidR="1356173D" w:rsidRPr="56D5B564">
              <w:rPr>
                <w:rFonts w:ascii="Gill Sans MT" w:hAnsi="Gill Sans MT"/>
                <w:sz w:val="24"/>
                <w:szCs w:val="24"/>
              </w:rPr>
              <w:t>ffect on mental health</w:t>
            </w:r>
          </w:p>
          <w:p w14:paraId="31A45D3E" w14:textId="7B3AB931" w:rsidR="003573AD" w:rsidRPr="00C67A6F" w:rsidRDefault="00525288" w:rsidP="003573A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</w:t>
            </w:r>
            <w:r w:rsidR="1356173D" w:rsidRPr="56D5B564">
              <w:rPr>
                <w:rFonts w:ascii="Gill Sans MT" w:hAnsi="Gill Sans MT"/>
                <w:sz w:val="24"/>
                <w:szCs w:val="24"/>
              </w:rPr>
              <w:t>ffect on hearing, speech or visual impairment</w:t>
            </w:r>
          </w:p>
          <w:p w14:paraId="0999EF04" w14:textId="17EC5FCD" w:rsidR="003573AD" w:rsidRPr="00C67A6F" w:rsidRDefault="00525288" w:rsidP="003573A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</w:t>
            </w:r>
            <w:r w:rsidR="1356173D" w:rsidRPr="56D5B564">
              <w:rPr>
                <w:rFonts w:ascii="Gill Sans MT" w:hAnsi="Gill Sans MT"/>
                <w:sz w:val="24"/>
                <w:szCs w:val="24"/>
              </w:rPr>
              <w:t>ffect on ability to interact socially with colleagues</w:t>
            </w:r>
          </w:p>
          <w:p w14:paraId="7173179C" w14:textId="1A64317E" w:rsidR="003573AD" w:rsidRPr="00C67A6F" w:rsidRDefault="00525288" w:rsidP="003573A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</w:t>
            </w:r>
            <w:r w:rsidR="1356173D" w:rsidRPr="56D5B564">
              <w:rPr>
                <w:rFonts w:ascii="Gill Sans MT" w:hAnsi="Gill Sans MT"/>
                <w:sz w:val="24"/>
                <w:szCs w:val="24"/>
              </w:rPr>
              <w:t>ffect of particular working environments (for example, open</w:t>
            </w:r>
            <w:r w:rsidR="4A667F97" w:rsidRPr="56D5B564">
              <w:rPr>
                <w:rFonts w:ascii="Gill Sans MT" w:hAnsi="Gill Sans MT"/>
                <w:sz w:val="24"/>
                <w:szCs w:val="24"/>
              </w:rPr>
              <w:t>-</w:t>
            </w:r>
            <w:r w:rsidR="1356173D" w:rsidRPr="56D5B564">
              <w:rPr>
                <w:rFonts w:ascii="Gill Sans MT" w:hAnsi="Gill Sans MT"/>
                <w:sz w:val="24"/>
                <w:szCs w:val="24"/>
              </w:rPr>
              <w:t>plan offices)</w:t>
            </w:r>
          </w:p>
          <w:p w14:paraId="675DAD7C" w14:textId="546151B4" w:rsidR="003573AD" w:rsidRPr="00C67A6F" w:rsidRDefault="00525288" w:rsidP="003573A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</w:t>
            </w:r>
            <w:r w:rsidR="1356173D" w:rsidRPr="56D5B564">
              <w:rPr>
                <w:rFonts w:ascii="Gill Sans MT" w:hAnsi="Gill Sans MT"/>
                <w:sz w:val="24"/>
                <w:szCs w:val="24"/>
              </w:rPr>
              <w:t>ttending medical or counselling appointments</w:t>
            </w:r>
          </w:p>
          <w:p w14:paraId="01E9993B" w14:textId="77777777" w:rsidR="003573AD" w:rsidRPr="00C67A6F" w:rsidRDefault="003573AD" w:rsidP="003573A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B670F6A" w14:textId="6E68D0D8" w:rsidR="007D5A20" w:rsidRPr="00C67A6F" w:rsidRDefault="007D5A20" w:rsidP="004C1BB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C67A6F">
              <w:rPr>
                <w:rFonts w:ascii="Gill Sans MT" w:hAnsi="Gill Sans MT"/>
                <w:b/>
                <w:bCs/>
                <w:sz w:val="24"/>
                <w:szCs w:val="24"/>
              </w:rPr>
              <w:t>Example</w:t>
            </w:r>
            <w:r w:rsidR="00BC5A14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1</w:t>
            </w:r>
          </w:p>
          <w:p w14:paraId="0974E49E" w14:textId="691234BE" w:rsidR="003573AD" w:rsidRPr="00525288" w:rsidRDefault="1356173D" w:rsidP="49C8CF26">
            <w:pPr>
              <w:rPr>
                <w:rFonts w:ascii="Gill Sans MT" w:hAnsi="Gill Sans MT"/>
                <w:sz w:val="24"/>
                <w:szCs w:val="24"/>
              </w:rPr>
            </w:pPr>
            <w:r w:rsidRPr="00525288">
              <w:rPr>
                <w:rFonts w:ascii="Gill Sans MT" w:hAnsi="Gill Sans MT"/>
                <w:sz w:val="24"/>
                <w:szCs w:val="24"/>
              </w:rPr>
              <w:t>I am visually impaired</w:t>
            </w:r>
            <w:r w:rsidR="1AB475CE" w:rsidRPr="00525288">
              <w:rPr>
                <w:rFonts w:ascii="Gill Sans MT" w:hAnsi="Gill Sans MT"/>
                <w:sz w:val="24"/>
                <w:szCs w:val="24"/>
              </w:rPr>
              <w:t xml:space="preserve">. My condition </w:t>
            </w:r>
            <w:r w:rsidRPr="00525288">
              <w:rPr>
                <w:rFonts w:ascii="Gill Sans MT" w:hAnsi="Gill Sans MT"/>
                <w:sz w:val="24"/>
                <w:szCs w:val="24"/>
              </w:rPr>
              <w:t>does not fluctuate and has the following impacts</w:t>
            </w:r>
            <w:r w:rsidR="00525288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647329EF" w14:textId="5D8105CB" w:rsidR="003573AD" w:rsidRPr="00525288" w:rsidRDefault="1356173D" w:rsidP="49C8CF26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 w:rsidRPr="00525288">
              <w:rPr>
                <w:rFonts w:ascii="Gill Sans MT" w:hAnsi="Gill Sans MT"/>
                <w:sz w:val="24"/>
                <w:szCs w:val="24"/>
              </w:rPr>
              <w:t xml:space="preserve">Travelling </w:t>
            </w:r>
            <w:r w:rsidR="31523C68" w:rsidRPr="00525288">
              <w:rPr>
                <w:rFonts w:ascii="Gill Sans MT" w:hAnsi="Gill Sans MT"/>
                <w:sz w:val="24"/>
                <w:szCs w:val="24"/>
              </w:rPr>
              <w:t xml:space="preserve">can </w:t>
            </w:r>
            <w:r w:rsidRPr="00525288">
              <w:rPr>
                <w:rFonts w:ascii="Gill Sans MT" w:hAnsi="Gill Sans MT"/>
                <w:sz w:val="24"/>
                <w:szCs w:val="24"/>
              </w:rPr>
              <w:t xml:space="preserve">be difficult for me, especially if </w:t>
            </w:r>
            <w:r w:rsidR="25CEE90B" w:rsidRPr="00525288">
              <w:rPr>
                <w:rFonts w:ascii="Gill Sans MT" w:hAnsi="Gill Sans MT"/>
                <w:sz w:val="24"/>
                <w:szCs w:val="24"/>
              </w:rPr>
              <w:t xml:space="preserve">I am following </w:t>
            </w:r>
            <w:r w:rsidRPr="00525288">
              <w:rPr>
                <w:rFonts w:ascii="Gill Sans MT" w:hAnsi="Gill Sans MT"/>
                <w:sz w:val="24"/>
                <w:szCs w:val="24"/>
              </w:rPr>
              <w:t xml:space="preserve">an unfamiliar route or </w:t>
            </w:r>
            <w:r w:rsidR="59361051" w:rsidRPr="00525288">
              <w:rPr>
                <w:rFonts w:ascii="Gill Sans MT" w:hAnsi="Gill Sans MT"/>
                <w:sz w:val="24"/>
                <w:szCs w:val="24"/>
              </w:rPr>
              <w:t xml:space="preserve">travelling to a new </w:t>
            </w:r>
            <w:r w:rsidR="6C3A4DCF" w:rsidRPr="00525288">
              <w:rPr>
                <w:rFonts w:ascii="Gill Sans MT" w:hAnsi="Gill Sans MT"/>
                <w:sz w:val="24"/>
                <w:szCs w:val="24"/>
              </w:rPr>
              <w:t>destination</w:t>
            </w:r>
          </w:p>
          <w:p w14:paraId="311C99EE" w14:textId="39C818D5" w:rsidR="003573AD" w:rsidRPr="00525288" w:rsidRDefault="3DD6FD7E" w:rsidP="49C8CF26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 w:rsidRPr="00525288">
              <w:rPr>
                <w:rFonts w:ascii="Gill Sans MT" w:hAnsi="Gill Sans MT"/>
                <w:sz w:val="24"/>
                <w:szCs w:val="24"/>
              </w:rPr>
              <w:t xml:space="preserve">Trip hazards are always a concern </w:t>
            </w:r>
          </w:p>
          <w:p w14:paraId="314A0CB7" w14:textId="4C6D8649" w:rsidR="003573AD" w:rsidRPr="00525288" w:rsidRDefault="3DD6FD7E" w:rsidP="49C8CF26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 w:rsidRPr="00525288">
              <w:rPr>
                <w:rFonts w:ascii="Gill Sans MT" w:hAnsi="Gill Sans MT"/>
                <w:sz w:val="24"/>
                <w:szCs w:val="24"/>
              </w:rPr>
              <w:t>I am unable to see laptop screens, as they are too small</w:t>
            </w:r>
          </w:p>
          <w:p w14:paraId="00D68660" w14:textId="20C56F5F" w:rsidR="003573AD" w:rsidRPr="00525288" w:rsidRDefault="3DD6FD7E" w:rsidP="49C8CF26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 w:rsidRPr="00525288">
              <w:rPr>
                <w:rFonts w:ascii="Gill Sans MT" w:hAnsi="Gill Sans MT"/>
                <w:sz w:val="24"/>
                <w:szCs w:val="24"/>
              </w:rPr>
              <w:t>It is difficult for me to see visuals in presentations/</w:t>
            </w:r>
            <w:r w:rsidR="00525288" w:rsidRPr="00525288">
              <w:rPr>
                <w:rFonts w:ascii="Gill Sans MT" w:hAnsi="Gill Sans MT"/>
                <w:sz w:val="24"/>
                <w:szCs w:val="24"/>
              </w:rPr>
              <w:t>w</w:t>
            </w:r>
            <w:r w:rsidRPr="00525288">
              <w:rPr>
                <w:rFonts w:ascii="Gill Sans MT" w:hAnsi="Gill Sans MT"/>
                <w:sz w:val="24"/>
                <w:szCs w:val="24"/>
              </w:rPr>
              <w:t xml:space="preserve">hen screens are shared </w:t>
            </w:r>
          </w:p>
          <w:p w14:paraId="3DF90314" w14:textId="0B01FDEE" w:rsidR="009B0BBC" w:rsidRPr="00CC3859" w:rsidRDefault="1356173D" w:rsidP="009B0BBC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I am unable to read many facial and body language cues</w:t>
            </w:r>
          </w:p>
          <w:p w14:paraId="124D7149" w14:textId="77777777" w:rsidR="00F36913" w:rsidRDefault="00F36913" w:rsidP="009B0BBC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537B0392" w14:textId="7EF82FC4" w:rsidR="009B0BBC" w:rsidRPr="009B0BBC" w:rsidRDefault="009B0BBC" w:rsidP="009B0BBC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9B0BBC">
              <w:rPr>
                <w:rFonts w:ascii="Gill Sans MT" w:hAnsi="Gill Sans MT"/>
                <w:b/>
                <w:bCs/>
                <w:sz w:val="24"/>
                <w:szCs w:val="24"/>
              </w:rPr>
              <w:t>Example 2</w:t>
            </w:r>
          </w:p>
          <w:p w14:paraId="7CC64009" w14:textId="77777777" w:rsidR="003573AD" w:rsidRPr="00C67A6F" w:rsidRDefault="003573AD" w:rsidP="003573AD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</w:p>
          <w:p w14:paraId="4C6C674F" w14:textId="0B339C7B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 xml:space="preserve">I have ADHD and a mental health condition, both of which can </w:t>
            </w:r>
            <w:r w:rsidR="58D0A1C4" w:rsidRPr="00CC3859">
              <w:rPr>
                <w:rFonts w:ascii="Gill Sans MT" w:hAnsi="Gill Sans MT"/>
                <w:sz w:val="24"/>
                <w:szCs w:val="24"/>
              </w:rPr>
              <w:t xml:space="preserve">affect 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my energy levels, physical health and ability to carry out day-to-day tasks </w:t>
            </w:r>
          </w:p>
          <w:p w14:paraId="75C424AD" w14:textId="77777777" w:rsidR="009B0BBC" w:rsidRPr="009B0BBC" w:rsidRDefault="009B0BBC" w:rsidP="009B0BBC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</w:p>
          <w:p w14:paraId="00BFFF08" w14:textId="77777777" w:rsidR="009B0BBC" w:rsidRPr="00CC3859" w:rsidRDefault="009B0BBC" w:rsidP="009B0BBC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Impairments include:</w:t>
            </w:r>
          </w:p>
          <w:p w14:paraId="60A784E2" w14:textId="4418CA25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525288" w:rsidRPr="00CC3859">
              <w:rPr>
                <w:rFonts w:ascii="Gill Sans MT" w:hAnsi="Gill Sans MT"/>
                <w:sz w:val="24"/>
                <w:szCs w:val="24"/>
              </w:rPr>
              <w:t>P</w:t>
            </w:r>
            <w:r w:rsidRPr="00CC3859">
              <w:rPr>
                <w:rFonts w:ascii="Gill Sans MT" w:hAnsi="Gill Sans MT"/>
                <w:sz w:val="24"/>
                <w:szCs w:val="24"/>
              </w:rPr>
              <w:t>rocessing information</w:t>
            </w:r>
          </w:p>
          <w:p w14:paraId="15A1CE09" w14:textId="27CA040B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525288" w:rsidRPr="00CC3859">
              <w:rPr>
                <w:rFonts w:ascii="Gill Sans MT" w:hAnsi="Gill Sans MT"/>
                <w:sz w:val="24"/>
                <w:szCs w:val="24"/>
              </w:rPr>
              <w:t>P</w:t>
            </w:r>
            <w:r w:rsidRPr="00CC3859">
              <w:rPr>
                <w:rFonts w:ascii="Gill Sans MT" w:hAnsi="Gill Sans MT"/>
                <w:sz w:val="24"/>
                <w:szCs w:val="24"/>
              </w:rPr>
              <w:t>erceiving and understanding communication</w:t>
            </w:r>
          </w:p>
          <w:p w14:paraId="7B69FED7" w14:textId="716F71DB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525288" w:rsidRPr="00CC3859">
              <w:rPr>
                <w:rFonts w:ascii="Gill Sans MT" w:hAnsi="Gill Sans MT"/>
                <w:sz w:val="24"/>
                <w:szCs w:val="24"/>
              </w:rPr>
              <w:t>T</w:t>
            </w:r>
            <w:r w:rsidRPr="00CC3859">
              <w:rPr>
                <w:rFonts w:ascii="Gill Sans MT" w:hAnsi="Gill Sans MT"/>
                <w:sz w:val="24"/>
                <w:szCs w:val="24"/>
              </w:rPr>
              <w:t>ime management</w:t>
            </w:r>
          </w:p>
          <w:p w14:paraId="2C627A90" w14:textId="6C54A0EF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525288" w:rsidRPr="00CC3859">
              <w:rPr>
                <w:rFonts w:ascii="Gill Sans MT" w:hAnsi="Gill Sans MT"/>
                <w:sz w:val="24"/>
                <w:szCs w:val="24"/>
              </w:rPr>
              <w:t>P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lanning </w:t>
            </w:r>
            <w:r w:rsidR="1D5CB002" w:rsidRPr="00CC3859">
              <w:rPr>
                <w:rFonts w:ascii="Gill Sans MT" w:hAnsi="Gill Sans MT"/>
                <w:sz w:val="24"/>
                <w:szCs w:val="24"/>
              </w:rPr>
              <w:t>and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preparation</w:t>
            </w:r>
          </w:p>
          <w:p w14:paraId="5904B4E9" w14:textId="46F8FB6B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525288" w:rsidRPr="00CC3859">
              <w:t>S</w:t>
            </w:r>
            <w:r w:rsidRPr="00CC3859">
              <w:rPr>
                <w:rFonts w:ascii="Gill Sans MT" w:hAnsi="Gill Sans MT"/>
                <w:sz w:val="24"/>
                <w:szCs w:val="24"/>
              </w:rPr>
              <w:t>ensory overload</w:t>
            </w:r>
          </w:p>
          <w:p w14:paraId="249D3D3E" w14:textId="08E00633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525288" w:rsidRPr="00CC3859">
              <w:rPr>
                <w:rFonts w:ascii="Gill Sans MT" w:hAnsi="Gill Sans MT"/>
                <w:sz w:val="24"/>
                <w:szCs w:val="24"/>
              </w:rPr>
              <w:t>F</w:t>
            </w:r>
            <w:r w:rsidR="6F36A855" w:rsidRPr="00CC3859">
              <w:rPr>
                <w:rFonts w:ascii="Gill Sans MT" w:hAnsi="Gill Sans MT"/>
                <w:sz w:val="24"/>
                <w:szCs w:val="24"/>
              </w:rPr>
              <w:t>eeling e</w:t>
            </w:r>
            <w:r w:rsidRPr="00CC3859">
              <w:rPr>
                <w:rFonts w:ascii="Gill Sans MT" w:hAnsi="Gill Sans MT"/>
                <w:sz w:val="24"/>
                <w:szCs w:val="24"/>
              </w:rPr>
              <w:t>motional</w:t>
            </w:r>
            <w:r w:rsidR="42656BE4" w:rsidRPr="00CC3859">
              <w:rPr>
                <w:rFonts w:ascii="Gill Sans MT" w:hAnsi="Gill Sans MT"/>
                <w:sz w:val="24"/>
                <w:szCs w:val="24"/>
              </w:rPr>
              <w:t>ly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overwhelm</w:t>
            </w:r>
            <w:r w:rsidR="2619FB1D" w:rsidRPr="00CC3859">
              <w:rPr>
                <w:rFonts w:ascii="Gill Sans MT" w:hAnsi="Gill Sans MT"/>
                <w:sz w:val="24"/>
                <w:szCs w:val="24"/>
              </w:rPr>
              <w:t>ed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F432AE5" w14:textId="4CD69168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525288" w:rsidRPr="00CC3859">
              <w:rPr>
                <w:rFonts w:ascii="Gill Sans MT" w:hAnsi="Gill Sans MT"/>
                <w:sz w:val="24"/>
                <w:szCs w:val="24"/>
              </w:rPr>
              <w:t>R</w:t>
            </w:r>
            <w:r w:rsidRPr="00CC3859">
              <w:rPr>
                <w:rFonts w:ascii="Gill Sans MT" w:hAnsi="Gill Sans MT"/>
                <w:sz w:val="24"/>
                <w:szCs w:val="24"/>
              </w:rPr>
              <w:t>ejection sensitivity dysphoria</w:t>
            </w:r>
          </w:p>
          <w:p w14:paraId="0ED175F3" w14:textId="1AFA7001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525288" w:rsidRPr="00CC3859">
              <w:rPr>
                <w:rFonts w:ascii="Gill Sans MT" w:hAnsi="Gill Sans MT"/>
                <w:sz w:val="24"/>
                <w:szCs w:val="24"/>
              </w:rPr>
              <w:t>E</w:t>
            </w:r>
            <w:r w:rsidRPr="00CC3859">
              <w:rPr>
                <w:rFonts w:ascii="Gill Sans MT" w:hAnsi="Gill Sans MT"/>
                <w:sz w:val="24"/>
                <w:szCs w:val="24"/>
              </w:rPr>
              <w:t>xecutive dysfunction</w:t>
            </w:r>
          </w:p>
          <w:p w14:paraId="14A6AE31" w14:textId="7CF4F107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525288" w:rsidRPr="00CC3859">
              <w:rPr>
                <w:rFonts w:ascii="Gill Sans MT" w:hAnsi="Gill Sans MT"/>
                <w:sz w:val="24"/>
                <w:szCs w:val="24"/>
              </w:rPr>
              <w:t>P</w:t>
            </w:r>
            <w:r w:rsidRPr="00CC3859">
              <w:rPr>
                <w:rFonts w:ascii="Gill Sans MT" w:hAnsi="Gill Sans MT"/>
                <w:sz w:val="24"/>
                <w:szCs w:val="24"/>
              </w:rPr>
              <w:t>oor working memory</w:t>
            </w:r>
          </w:p>
          <w:p w14:paraId="6181E614" w14:textId="77777777" w:rsidR="009B0BBC" w:rsidRPr="009B0BBC" w:rsidRDefault="009B0BBC" w:rsidP="009B0BBC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</w:p>
          <w:p w14:paraId="59754925" w14:textId="77777777" w:rsidR="009B0BBC" w:rsidRPr="00CC3859" w:rsidRDefault="009B0BBC" w:rsidP="009B0BBC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These create difficulties in:</w:t>
            </w:r>
          </w:p>
          <w:p w14:paraId="0383E4E4" w14:textId="5E8D07A7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CC3859" w:rsidRPr="00CC3859">
              <w:rPr>
                <w:rFonts w:ascii="Gill Sans MT" w:hAnsi="Gill Sans MT"/>
                <w:sz w:val="24"/>
                <w:szCs w:val="24"/>
              </w:rPr>
              <w:t>G</w:t>
            </w:r>
            <w:r w:rsidRPr="00CC3859">
              <w:rPr>
                <w:rFonts w:ascii="Gill Sans MT" w:hAnsi="Gill Sans MT"/>
                <w:sz w:val="24"/>
                <w:szCs w:val="24"/>
              </w:rPr>
              <w:t>etting started on big or multi-step projects (leading to procrastination and not meeting deadlines)</w:t>
            </w:r>
          </w:p>
          <w:p w14:paraId="75F0A723" w14:textId="2A7E321C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CC3859" w:rsidRPr="00CC3859">
              <w:rPr>
                <w:rFonts w:ascii="Gill Sans MT" w:hAnsi="Gill Sans MT"/>
                <w:sz w:val="24"/>
                <w:szCs w:val="24"/>
              </w:rPr>
              <w:t>S</w:t>
            </w:r>
            <w:r w:rsidRPr="00CC3859">
              <w:rPr>
                <w:rFonts w:ascii="Gill Sans MT" w:hAnsi="Gill Sans MT"/>
                <w:sz w:val="24"/>
                <w:szCs w:val="24"/>
              </w:rPr>
              <w:t>equencing thoughts and ideas coherently</w:t>
            </w:r>
          </w:p>
          <w:p w14:paraId="2C48DF47" w14:textId="491ADB68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CC3859" w:rsidRPr="00CC3859">
              <w:rPr>
                <w:rFonts w:ascii="Gill Sans MT" w:hAnsi="Gill Sans MT"/>
                <w:sz w:val="24"/>
                <w:szCs w:val="24"/>
              </w:rPr>
              <w:t>B</w:t>
            </w:r>
            <w:r w:rsidRPr="00CC3859">
              <w:rPr>
                <w:rFonts w:ascii="Gill Sans MT" w:hAnsi="Gill Sans MT"/>
                <w:sz w:val="24"/>
                <w:szCs w:val="24"/>
              </w:rPr>
              <w:t>eing in a busy environment for an extended period of time</w:t>
            </w:r>
          </w:p>
          <w:p w14:paraId="02AA807C" w14:textId="4BF168D9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CC3859" w:rsidRPr="00CC3859">
              <w:rPr>
                <w:rFonts w:ascii="Gill Sans MT" w:hAnsi="Gill Sans MT"/>
                <w:sz w:val="24"/>
                <w:szCs w:val="24"/>
              </w:rPr>
              <w:t>R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eceiving and responding to notes </w:t>
            </w:r>
            <w:r w:rsidR="4A524E22" w:rsidRPr="00CC3859">
              <w:rPr>
                <w:rFonts w:ascii="Gill Sans MT" w:hAnsi="Gill Sans MT"/>
                <w:sz w:val="24"/>
                <w:szCs w:val="24"/>
              </w:rPr>
              <w:t>and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feedback</w:t>
            </w:r>
          </w:p>
          <w:p w14:paraId="620FD8C8" w14:textId="27FCB0C3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CC3859" w:rsidRPr="00CC3859">
              <w:rPr>
                <w:rFonts w:ascii="Gill Sans MT" w:hAnsi="Gill Sans MT"/>
                <w:sz w:val="24"/>
                <w:szCs w:val="24"/>
              </w:rPr>
              <w:t>F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ollowing conversations, retaining </w:t>
            </w:r>
            <w:r w:rsidR="5E161F17" w:rsidRPr="00CC3859">
              <w:rPr>
                <w:rFonts w:ascii="Gill Sans MT" w:hAnsi="Gill Sans MT"/>
                <w:sz w:val="24"/>
                <w:szCs w:val="24"/>
              </w:rPr>
              <w:t>and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recalling information</w:t>
            </w:r>
          </w:p>
          <w:p w14:paraId="14FC524B" w14:textId="7A46AC54" w:rsidR="009B0BBC" w:rsidRPr="00CC3859" w:rsidRDefault="02B79C0F" w:rsidP="56D5B564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CC3859" w:rsidRPr="00CC3859">
              <w:rPr>
                <w:rFonts w:ascii="Gill Sans MT" w:hAnsi="Gill Sans MT"/>
                <w:sz w:val="24"/>
                <w:szCs w:val="24"/>
              </w:rPr>
              <w:t>R</w:t>
            </w:r>
            <w:r w:rsidRPr="00CC3859">
              <w:rPr>
                <w:rFonts w:ascii="Gill Sans MT" w:hAnsi="Gill Sans MT"/>
                <w:sz w:val="24"/>
                <w:szCs w:val="24"/>
              </w:rPr>
              <w:t>emembering dates/appointments</w:t>
            </w:r>
          </w:p>
          <w:p w14:paraId="009D061C" w14:textId="431CA3FC" w:rsidR="004C1BBB" w:rsidRPr="009B0BBC" w:rsidRDefault="02B79C0F" w:rsidP="56D5B564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C3859">
              <w:rPr>
                <w:rFonts w:ascii="Arial" w:hAnsi="Arial" w:cs="Arial"/>
                <w:sz w:val="24"/>
                <w:szCs w:val="24"/>
              </w:rPr>
              <w:t>●</w:t>
            </w:r>
            <w:r w:rsidR="009B0BBC" w:rsidRPr="00CC3859">
              <w:tab/>
            </w:r>
            <w:r w:rsidR="00CC3859" w:rsidRPr="00CC3859">
              <w:rPr>
                <w:rFonts w:ascii="Gill Sans MT" w:hAnsi="Gill Sans MT"/>
                <w:sz w:val="24"/>
                <w:szCs w:val="24"/>
              </w:rPr>
              <w:t>B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alancing multiple projects </w:t>
            </w:r>
            <w:r w:rsidR="509919B2" w:rsidRPr="00CC3859">
              <w:rPr>
                <w:rFonts w:ascii="Gill Sans MT" w:hAnsi="Gill Sans MT"/>
                <w:sz w:val="24"/>
                <w:szCs w:val="24"/>
              </w:rPr>
              <w:t>and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switching tasks</w:t>
            </w:r>
          </w:p>
        </w:tc>
      </w:tr>
    </w:tbl>
    <w:p w14:paraId="313F791C" w14:textId="77777777" w:rsidR="00F16EF7" w:rsidRPr="00C67A6F" w:rsidRDefault="00F16EF7" w:rsidP="004C1BBB">
      <w:pPr>
        <w:rPr>
          <w:rFonts w:ascii="Gill Sans MT" w:hAnsi="Gill Sans MT"/>
          <w:b/>
          <w:bCs/>
          <w:sz w:val="24"/>
          <w:szCs w:val="24"/>
        </w:rPr>
      </w:pPr>
    </w:p>
    <w:p w14:paraId="37E0F38C" w14:textId="0A992C27" w:rsidR="004C1BBB" w:rsidRPr="00C67A6F" w:rsidRDefault="004C1BBB" w:rsidP="004C1BBB">
      <w:pPr>
        <w:rPr>
          <w:rFonts w:ascii="Gill Sans MT" w:hAnsi="Gill Sans MT"/>
          <w:b/>
          <w:bCs/>
          <w:sz w:val="32"/>
          <w:szCs w:val="32"/>
        </w:rPr>
      </w:pPr>
      <w:r w:rsidRPr="00C67A6F">
        <w:rPr>
          <w:rFonts w:ascii="Gill Sans MT" w:hAnsi="Gill Sans MT"/>
          <w:b/>
          <w:bCs/>
          <w:sz w:val="32"/>
          <w:szCs w:val="32"/>
        </w:rPr>
        <w:t>I require the following reasonable adjustment to be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BBB" w:rsidRPr="00C67A6F" w14:paraId="2F408ACA" w14:textId="77777777" w:rsidTr="0420F1D5">
        <w:tc>
          <w:tcPr>
            <w:tcW w:w="9016" w:type="dxa"/>
          </w:tcPr>
          <w:p w14:paraId="0430EFBE" w14:textId="177FB5C3" w:rsidR="007D5A20" w:rsidRPr="00C67A6F" w:rsidRDefault="007D5A20" w:rsidP="004C1BBB">
            <w:pPr>
              <w:rPr>
                <w:rFonts w:ascii="Gill Sans MT" w:hAnsi="Gill Sans MT"/>
                <w:sz w:val="24"/>
                <w:szCs w:val="24"/>
              </w:rPr>
            </w:pPr>
            <w:r w:rsidRPr="00C67A6F">
              <w:rPr>
                <w:rFonts w:ascii="Gill Sans MT" w:hAnsi="Gill Sans MT"/>
                <w:sz w:val="24"/>
                <w:szCs w:val="24"/>
              </w:rPr>
              <w:t>What adjustments can be made by the Contractor to enable you to undertake your role?</w:t>
            </w:r>
          </w:p>
          <w:p w14:paraId="196CBDBA" w14:textId="52EC6C39" w:rsidR="007D5A20" w:rsidRPr="00C67A6F" w:rsidRDefault="007D5A20" w:rsidP="004C1BBB">
            <w:pPr>
              <w:rPr>
                <w:rFonts w:ascii="Gill Sans MT" w:hAnsi="Gill Sans MT"/>
                <w:sz w:val="24"/>
                <w:szCs w:val="24"/>
              </w:rPr>
            </w:pPr>
            <w:r w:rsidRPr="00C67A6F">
              <w:rPr>
                <w:rFonts w:ascii="Gill Sans MT" w:hAnsi="Gill Sans MT"/>
                <w:sz w:val="24"/>
                <w:szCs w:val="24"/>
              </w:rPr>
              <w:t xml:space="preserve">How can the impact of your disability </w:t>
            </w:r>
            <w:r w:rsidR="00CF5BBB" w:rsidRPr="00C67A6F">
              <w:rPr>
                <w:rFonts w:ascii="Gill Sans MT" w:hAnsi="Gill Sans MT"/>
                <w:sz w:val="24"/>
                <w:szCs w:val="24"/>
              </w:rPr>
              <w:t xml:space="preserve">on your work </w:t>
            </w:r>
            <w:r w:rsidRPr="00C67A6F">
              <w:rPr>
                <w:rFonts w:ascii="Gill Sans MT" w:hAnsi="Gill Sans MT"/>
                <w:sz w:val="24"/>
                <w:szCs w:val="24"/>
              </w:rPr>
              <w:t>be reduced</w:t>
            </w:r>
            <w:r w:rsidR="00CF5BBB" w:rsidRPr="00C67A6F">
              <w:rPr>
                <w:rFonts w:ascii="Gill Sans MT" w:hAnsi="Gill Sans MT"/>
                <w:sz w:val="24"/>
                <w:szCs w:val="24"/>
              </w:rPr>
              <w:t xml:space="preserve"> of removed?</w:t>
            </w:r>
            <w:r w:rsidR="007E5708" w:rsidRPr="00C67A6F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5300B8E6" w14:textId="65AF8CEC" w:rsidR="007E5708" w:rsidRPr="00C67A6F" w:rsidRDefault="007E5708" w:rsidP="004C1BBB">
            <w:pPr>
              <w:rPr>
                <w:rFonts w:ascii="Gill Sans MT" w:hAnsi="Gill Sans MT"/>
                <w:sz w:val="24"/>
                <w:szCs w:val="24"/>
              </w:rPr>
            </w:pPr>
            <w:r w:rsidRPr="00C67A6F">
              <w:rPr>
                <w:rFonts w:ascii="Gill Sans MT" w:hAnsi="Gill Sans MT"/>
                <w:sz w:val="24"/>
                <w:szCs w:val="24"/>
              </w:rPr>
              <w:t>Think about each of the points detailed in the previous section.</w:t>
            </w:r>
          </w:p>
          <w:p w14:paraId="53DA27E2" w14:textId="77777777" w:rsidR="007D5A20" w:rsidRPr="00C67A6F" w:rsidRDefault="007D5A20" w:rsidP="004C1BB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CD1FC45" w14:textId="3C988C64" w:rsidR="007D5A20" w:rsidRDefault="004C1BBB" w:rsidP="007D5A20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C67A6F">
              <w:rPr>
                <w:rFonts w:ascii="Gill Sans MT" w:hAnsi="Gill Sans MT"/>
                <w:b/>
                <w:bCs/>
                <w:sz w:val="24"/>
                <w:szCs w:val="24"/>
              </w:rPr>
              <w:t>Example</w:t>
            </w:r>
            <w:r w:rsidR="009B0BBC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1</w:t>
            </w:r>
          </w:p>
          <w:p w14:paraId="57017823" w14:textId="6E6AB0DA" w:rsidR="00AE16BF" w:rsidRDefault="00AE16BF" w:rsidP="007D5A20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E0F88BE" w14:textId="43DB8296" w:rsidR="00AE16BF" w:rsidRPr="00C67A6F" w:rsidRDefault="00790A7E" w:rsidP="007D5A20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Mobility/physical meetings</w:t>
            </w:r>
          </w:p>
          <w:p w14:paraId="15A8BC3A" w14:textId="3FC3ACE8" w:rsidR="004C1BBB" w:rsidRPr="00CC3859" w:rsidRDefault="45B78BE6" w:rsidP="0420F1D5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lastRenderedPageBreak/>
              <w:t>Travelling to be kept to a minimum or</w:t>
            </w:r>
            <w:r w:rsidR="7A6ABE02" w:rsidRPr="00CC3859">
              <w:rPr>
                <w:rFonts w:ascii="Gill Sans MT" w:hAnsi="Gill Sans MT"/>
                <w:sz w:val="24"/>
                <w:szCs w:val="24"/>
              </w:rPr>
              <w:t>,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where possible, to </w:t>
            </w:r>
            <w:r w:rsidR="49BC36F4" w:rsidRPr="00CC3859">
              <w:rPr>
                <w:rFonts w:ascii="Gill Sans MT" w:hAnsi="Gill Sans MT"/>
                <w:sz w:val="24"/>
                <w:szCs w:val="24"/>
              </w:rPr>
              <w:t xml:space="preserve">be done </w:t>
            </w:r>
            <w:r w:rsidRPr="00CC3859">
              <w:rPr>
                <w:rFonts w:ascii="Gill Sans MT" w:hAnsi="Gill Sans MT"/>
                <w:sz w:val="24"/>
                <w:szCs w:val="24"/>
              </w:rPr>
              <w:t>outside peak times. I may also need additional time to research travel plans</w:t>
            </w:r>
            <w:r w:rsidR="650F2398" w:rsidRPr="00CC3859">
              <w:rPr>
                <w:rFonts w:ascii="Gill Sans MT" w:hAnsi="Gill Sans MT"/>
                <w:sz w:val="24"/>
                <w:szCs w:val="24"/>
              </w:rPr>
              <w:t>. I</w:t>
            </w:r>
            <w:r w:rsidR="2D67BF32" w:rsidRPr="00CC3859">
              <w:rPr>
                <w:rFonts w:ascii="Gill Sans MT" w:hAnsi="Gill Sans MT"/>
                <w:sz w:val="24"/>
                <w:szCs w:val="24"/>
              </w:rPr>
              <w:t>t would be helpful</w:t>
            </w:r>
            <w:r w:rsidR="7A8CB863" w:rsidRPr="00CC3859">
              <w:rPr>
                <w:rFonts w:ascii="Gill Sans MT" w:hAnsi="Gill Sans MT"/>
                <w:sz w:val="24"/>
                <w:szCs w:val="24"/>
              </w:rPr>
              <w:t>, where possible,</w:t>
            </w:r>
            <w:r w:rsidR="2D67BF32" w:rsidRPr="00CC3859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650F2398" w:rsidRPr="00CC3859">
              <w:rPr>
                <w:rFonts w:ascii="Gill Sans MT" w:hAnsi="Gill Sans MT"/>
                <w:sz w:val="24"/>
                <w:szCs w:val="24"/>
              </w:rPr>
              <w:t>to attend story conferences virtually</w:t>
            </w:r>
            <w:r w:rsidR="7D4190E5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549BE09" w14:textId="6DAB1901" w:rsidR="004C1BBB" w:rsidRPr="00CC3859" w:rsidRDefault="45B78BE6" w:rsidP="49C8CF26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I need pathways to be kept clear and tidy</w:t>
            </w:r>
            <w:r w:rsidR="0C0A4C8F" w:rsidRPr="00CC3859">
              <w:rPr>
                <w:rFonts w:ascii="Gill Sans MT" w:hAnsi="Gill Sans MT"/>
                <w:sz w:val="24"/>
                <w:szCs w:val="24"/>
              </w:rPr>
              <w:t xml:space="preserve"> at in-person meetings</w:t>
            </w:r>
            <w:r w:rsidR="25EF778B" w:rsidRPr="00CC3859">
              <w:rPr>
                <w:rFonts w:ascii="Gill Sans MT" w:hAnsi="Gill Sans MT"/>
                <w:sz w:val="24"/>
                <w:szCs w:val="24"/>
              </w:rPr>
              <w:t>.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61FDFB1D" w14:textId="59602E2A" w:rsidR="004C1BBB" w:rsidRPr="00CC3859" w:rsidRDefault="45B78BE6" w:rsidP="56D5B564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I will need presenters to read out/explain visuals when presented with them</w:t>
            </w:r>
            <w:r w:rsidR="75B33501" w:rsidRPr="00CC3859">
              <w:rPr>
                <w:rFonts w:ascii="Gill Sans MT" w:hAnsi="Gill Sans MT"/>
                <w:sz w:val="24"/>
                <w:szCs w:val="24"/>
              </w:rPr>
              <w:t>.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5B7CD8A3" w14:textId="74CA9567" w:rsidR="00CC57C7" w:rsidRPr="00CC3859" w:rsidRDefault="7267B998" w:rsidP="56D5B564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Having notes feedback via email is preferable</w:t>
            </w:r>
            <w:r w:rsidR="20F0D504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1E0580F1" w14:textId="058E1783" w:rsidR="00790A7E" w:rsidRPr="00CC3859" w:rsidRDefault="00790A7E" w:rsidP="00CC57C7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14:paraId="3728AC05" w14:textId="4913CDD8" w:rsidR="00CC57C7" w:rsidRPr="00CC3859" w:rsidRDefault="00CC57C7" w:rsidP="00CC57C7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CC3859">
              <w:rPr>
                <w:rFonts w:ascii="Gill Sans MT" w:hAnsi="Gill Sans MT"/>
                <w:b/>
                <w:bCs/>
                <w:sz w:val="24"/>
                <w:szCs w:val="24"/>
              </w:rPr>
              <w:t>IT</w:t>
            </w:r>
          </w:p>
          <w:p w14:paraId="27F9AA7A" w14:textId="53BC0778" w:rsidR="00790A7E" w:rsidRDefault="650F2398" w:rsidP="56D5B564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I need to use a separate, large monitor. This will also mean not working solely on a laptop</w:t>
            </w:r>
            <w:r w:rsidR="22233F5D" w:rsidRPr="56D5B564">
              <w:rPr>
                <w:rFonts w:ascii="Gill Sans MT" w:hAnsi="Gill Sans MT"/>
                <w:i/>
                <w:iCs/>
                <w:sz w:val="24"/>
                <w:szCs w:val="24"/>
              </w:rPr>
              <w:t>.</w:t>
            </w:r>
          </w:p>
          <w:p w14:paraId="793B0DF4" w14:textId="7EC0092A" w:rsidR="009B0BBC" w:rsidRDefault="009B0BBC" w:rsidP="009B0BBC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</w:p>
          <w:p w14:paraId="282C8B71" w14:textId="5F5C6FC7" w:rsidR="009B0BBC" w:rsidRPr="009B0BBC" w:rsidRDefault="009B0BBC" w:rsidP="009B0BBC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Example 2</w:t>
            </w:r>
          </w:p>
          <w:p w14:paraId="51DB9078" w14:textId="77777777" w:rsidR="00CC57C7" w:rsidRPr="00C67A6F" w:rsidRDefault="00CC57C7" w:rsidP="00CC57C7">
            <w:pPr>
              <w:pStyle w:val="ListParagraph"/>
              <w:rPr>
                <w:rFonts w:ascii="Gill Sans MT" w:hAnsi="Gill Sans MT"/>
                <w:i/>
                <w:iCs/>
                <w:sz w:val="24"/>
                <w:szCs w:val="24"/>
              </w:rPr>
            </w:pPr>
          </w:p>
          <w:p w14:paraId="0F2158E6" w14:textId="5A987916" w:rsidR="009B0BBC" w:rsidRPr="009B0BBC" w:rsidRDefault="02B79C0F" w:rsidP="49C8CF2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49C8CF26">
              <w:rPr>
                <w:rFonts w:ascii="Gill Sans MT" w:hAnsi="Gill Sans MT"/>
                <w:b/>
                <w:bCs/>
                <w:sz w:val="24"/>
                <w:szCs w:val="24"/>
              </w:rPr>
              <w:t>Script development &amp; writing</w:t>
            </w:r>
          </w:p>
          <w:p w14:paraId="0D5C3252" w14:textId="60A27DDA" w:rsidR="009B0BBC" w:rsidRPr="00CC3859" w:rsidRDefault="02B79C0F" w:rsidP="49C8CF2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 xml:space="preserve">Talking through an idea with a dramaturg/script editor or collaborator at the early stages will help me to discover what’s at the heart of my idea, and establish what’s missing </w:t>
            </w:r>
            <w:r w:rsidR="593FCE3B" w:rsidRPr="00CC3859">
              <w:rPr>
                <w:rFonts w:ascii="Gill Sans MT" w:hAnsi="Gill Sans MT"/>
                <w:sz w:val="24"/>
                <w:szCs w:val="24"/>
              </w:rPr>
              <w:t>more quickly.</w:t>
            </w:r>
          </w:p>
          <w:p w14:paraId="697A68B9" w14:textId="4431F0A1" w:rsidR="009B0BBC" w:rsidRPr="00CC3859" w:rsidRDefault="02B79C0F" w:rsidP="49C8CF2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Regular check-ins help to keep me on track</w:t>
            </w:r>
            <w:r w:rsidR="62299869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25032133" w14:textId="41F78B7A" w:rsidR="009B0BBC" w:rsidRPr="00CC3859" w:rsidRDefault="02B79C0F" w:rsidP="009B0BBC">
            <w:p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 </w:t>
            </w:r>
          </w:p>
          <w:p w14:paraId="74C0141E" w14:textId="205F8909" w:rsidR="009B0BBC" w:rsidRPr="009B0BBC" w:rsidRDefault="02B79C0F" w:rsidP="56D5B564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49C8CF26">
              <w:rPr>
                <w:rFonts w:ascii="Gill Sans MT" w:hAnsi="Gill Sans MT"/>
                <w:b/>
                <w:bCs/>
                <w:sz w:val="24"/>
                <w:szCs w:val="24"/>
              </w:rPr>
              <w:t>Communication</w:t>
            </w:r>
          </w:p>
          <w:p w14:paraId="07D0BF82" w14:textId="7A7FF58F" w:rsidR="009B0BBC" w:rsidRPr="00CC3859" w:rsidRDefault="02B79C0F" w:rsidP="49C8CF2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Written communication should be as clear, specific and actionable as possible</w:t>
            </w:r>
            <w:r w:rsidR="450958E6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6E4F9466" w14:textId="7D8BCD82" w:rsidR="009B0BBC" w:rsidRPr="00CC3859" w:rsidRDefault="02B79C0F" w:rsidP="49C8CF2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 xml:space="preserve">Break emails (and if possible, documents) into smaller, more manageable sections/paragraphs with a large font - 14 </w:t>
            </w:r>
            <w:r w:rsidR="30A4C625" w:rsidRPr="00CC3859">
              <w:rPr>
                <w:rFonts w:ascii="Gill Sans MT" w:hAnsi="Gill Sans MT"/>
                <w:sz w:val="24"/>
                <w:szCs w:val="24"/>
              </w:rPr>
              <w:t xml:space="preserve">point </w:t>
            </w:r>
            <w:r w:rsidRPr="00CC3859">
              <w:rPr>
                <w:rFonts w:ascii="Gill Sans MT" w:hAnsi="Gill Sans MT"/>
                <w:sz w:val="24"/>
                <w:szCs w:val="24"/>
              </w:rPr>
              <w:t>is ideal</w:t>
            </w:r>
            <w:r w:rsidR="46E01919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DFCF367" w14:textId="77777777" w:rsidR="009B0BBC" w:rsidRPr="009B0BBC" w:rsidRDefault="009B0BBC" w:rsidP="009B0BB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5ACBB3C" w14:textId="6AF8814D" w:rsidR="009B0BBC" w:rsidRPr="009B0BBC" w:rsidRDefault="02B79C0F" w:rsidP="56D5B564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49C8CF26">
              <w:rPr>
                <w:rFonts w:ascii="Gill Sans MT" w:hAnsi="Gill Sans MT"/>
                <w:b/>
                <w:bCs/>
                <w:sz w:val="24"/>
                <w:szCs w:val="24"/>
              </w:rPr>
              <w:t>Planning</w:t>
            </w:r>
          </w:p>
          <w:p w14:paraId="6E97ABA9" w14:textId="2F16D331" w:rsidR="009B0BBC" w:rsidRPr="00CC3859" w:rsidRDefault="02B79C0F" w:rsidP="49C8CF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 xml:space="preserve">Provide a clear timeline of the project activity </w:t>
            </w:r>
            <w:r w:rsidR="750BEDAC" w:rsidRPr="00CC3859">
              <w:rPr>
                <w:rFonts w:ascii="Gill Sans MT" w:hAnsi="Gill Sans MT"/>
                <w:sz w:val="24"/>
                <w:szCs w:val="24"/>
              </w:rPr>
              <w:t>indicating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750BEDAC" w:rsidRPr="00CC3859">
              <w:rPr>
                <w:rFonts w:ascii="Gill Sans MT" w:hAnsi="Gill Sans MT"/>
                <w:sz w:val="24"/>
                <w:szCs w:val="24"/>
              </w:rPr>
              <w:t xml:space="preserve">when </w:t>
            </w:r>
            <w:r w:rsidRPr="00CC3859">
              <w:rPr>
                <w:rFonts w:ascii="Gill Sans MT" w:hAnsi="Gill Sans MT"/>
                <w:sz w:val="24"/>
                <w:szCs w:val="24"/>
              </w:rPr>
              <w:t>tasks are due</w:t>
            </w:r>
            <w:r w:rsidR="707D1AB1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BA15B72" w14:textId="105DE0CC" w:rsidR="009B0BBC" w:rsidRPr="00CC3859" w:rsidRDefault="02B79C0F" w:rsidP="49C8CF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Reminders ahead of deadlines</w:t>
            </w:r>
            <w:r w:rsidR="1F4D6C5D" w:rsidRPr="00CC3859">
              <w:rPr>
                <w:rFonts w:ascii="Gill Sans MT" w:hAnsi="Gill Sans MT"/>
                <w:sz w:val="24"/>
                <w:szCs w:val="24"/>
              </w:rPr>
              <w:t>.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083DF15F" w14:textId="2A64B05D" w:rsidR="009B0BBC" w:rsidRPr="00CC3859" w:rsidRDefault="02B79C0F" w:rsidP="49C8CF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 xml:space="preserve">Break down prep work </w:t>
            </w:r>
            <w:r w:rsidR="474513EF" w:rsidRPr="00CC3859">
              <w:rPr>
                <w:rFonts w:ascii="Gill Sans MT" w:hAnsi="Gill Sans MT"/>
                <w:sz w:val="24"/>
                <w:szCs w:val="24"/>
              </w:rPr>
              <w:t>and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information to be read into smaller, more manageable sections OR prioritise information to reduce </w:t>
            </w:r>
            <w:r w:rsidR="72F2DBBF" w:rsidRPr="00CC3859">
              <w:rPr>
                <w:rFonts w:ascii="Gill Sans MT" w:hAnsi="Gill Sans MT"/>
                <w:sz w:val="24"/>
                <w:szCs w:val="24"/>
              </w:rPr>
              <w:t xml:space="preserve">my feeling of being </w:t>
            </w:r>
            <w:r w:rsidRPr="00CC3859">
              <w:rPr>
                <w:rFonts w:ascii="Gill Sans MT" w:hAnsi="Gill Sans MT"/>
                <w:sz w:val="24"/>
                <w:szCs w:val="24"/>
              </w:rPr>
              <w:t>overwhelm</w:t>
            </w:r>
            <w:r w:rsidR="0EC760DC" w:rsidRPr="00CC3859">
              <w:rPr>
                <w:rFonts w:ascii="Gill Sans MT" w:hAnsi="Gill Sans MT"/>
                <w:sz w:val="24"/>
                <w:szCs w:val="24"/>
              </w:rPr>
              <w:t>ed.</w:t>
            </w:r>
          </w:p>
          <w:p w14:paraId="4B616B87" w14:textId="1CF5DBAD" w:rsidR="009B0BBC" w:rsidRPr="00CC3859" w:rsidRDefault="02B79C0F" w:rsidP="49C8CF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Space to process in between conversations</w:t>
            </w:r>
            <w:r w:rsidR="76E12F7B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36705B6" w14:textId="57FF42F1" w:rsidR="009B0BBC" w:rsidRPr="00CC3859" w:rsidRDefault="02B79C0F" w:rsidP="49C8CF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Time to make decisions</w:t>
            </w:r>
            <w:r w:rsidR="5EBE5897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25317FE" w14:textId="30BEDF5C" w:rsidR="009B0BBC" w:rsidRPr="00CC3859" w:rsidRDefault="02B79C0F" w:rsidP="49C8CF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Provide someone to take notes in meetings, noting what was discussed and any action points. Please deliver notes in good time. Alternatively</w:t>
            </w:r>
            <w:r w:rsidR="3E1065CD" w:rsidRPr="00CC3859">
              <w:rPr>
                <w:rFonts w:ascii="Gill Sans MT" w:hAnsi="Gill Sans MT"/>
                <w:sz w:val="24"/>
                <w:szCs w:val="24"/>
              </w:rPr>
              <w:t>,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allow recording of meetings, or a support worker to attend to provide administrative support</w:t>
            </w:r>
            <w:r w:rsidR="5C5B8D5B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8CC554C" w14:textId="020495CB" w:rsidR="009B0BBC" w:rsidRPr="00CC3859" w:rsidRDefault="02B79C0F" w:rsidP="49C8CF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Outline the roles and responsibilities of team members on a project, and the chain of command, so I know who to reach out for help if needed</w:t>
            </w:r>
            <w:r w:rsidR="0A14D47C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1F11F46" w14:textId="77777777" w:rsidR="009B0BBC" w:rsidRPr="009B0BBC" w:rsidRDefault="009B0BBC" w:rsidP="009B0BBC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373E8F7" w14:textId="221E9815" w:rsidR="009B0BBC" w:rsidRPr="009B0BBC" w:rsidRDefault="02B79C0F" w:rsidP="56D5B564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49C8CF26">
              <w:rPr>
                <w:rFonts w:ascii="Gill Sans MT" w:hAnsi="Gill Sans MT"/>
                <w:b/>
                <w:bCs/>
                <w:sz w:val="24"/>
                <w:szCs w:val="24"/>
              </w:rPr>
              <w:t>My ideal feedback process</w:t>
            </w:r>
          </w:p>
          <w:p w14:paraId="50BD1E13" w14:textId="6B1C5465" w:rsidR="009B0BBC" w:rsidRPr="00CC3859" w:rsidRDefault="02B79C0F" w:rsidP="49C8CF2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Opening with what the reader liked about the script, followed by notes as open</w:t>
            </w:r>
            <w:r w:rsidR="5EC93F56" w:rsidRPr="00CC3859">
              <w:rPr>
                <w:rFonts w:ascii="Gill Sans MT" w:hAnsi="Gill Sans MT"/>
                <w:sz w:val="24"/>
                <w:szCs w:val="24"/>
              </w:rPr>
              <w:t>-</w:t>
            </w:r>
            <w:r w:rsidRPr="00CC3859">
              <w:rPr>
                <w:rFonts w:ascii="Gill Sans MT" w:hAnsi="Gill Sans MT"/>
                <w:sz w:val="24"/>
                <w:szCs w:val="24"/>
              </w:rPr>
              <w:t>ended questions</w:t>
            </w:r>
            <w:r w:rsidR="28954759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237B0A6" w14:textId="650DBC18" w:rsidR="009B0BBC" w:rsidRPr="00CC3859" w:rsidRDefault="02B79C0F" w:rsidP="49C8CF2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 xml:space="preserve">If offering direct </w:t>
            </w:r>
            <w:r w:rsidR="42535F86" w:rsidRPr="00CC3859">
              <w:rPr>
                <w:rFonts w:ascii="Gill Sans MT" w:hAnsi="Gill Sans MT"/>
                <w:sz w:val="24"/>
                <w:szCs w:val="24"/>
              </w:rPr>
              <w:t>and</w:t>
            </w:r>
            <w:r w:rsidRPr="00CC3859">
              <w:rPr>
                <w:rFonts w:ascii="Gill Sans MT" w:hAnsi="Gill Sans MT"/>
                <w:sz w:val="24"/>
                <w:szCs w:val="24"/>
              </w:rPr>
              <w:t xml:space="preserve"> suggestive feedback, please provide examples</w:t>
            </w:r>
            <w:r w:rsidR="7F7941BC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2D807971" w14:textId="57F0F52B" w:rsidR="009B0BBC" w:rsidRPr="00CC3859" w:rsidRDefault="02B79C0F" w:rsidP="49C8CF2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If notes are given verbally/face to face/on Zoom, please follow up with written notes as soon as possible</w:t>
            </w:r>
            <w:r w:rsidR="0458138E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9E6FDAA" w14:textId="5445D5BF" w:rsidR="009B0BBC" w:rsidRPr="00CC3859" w:rsidRDefault="02B79C0F" w:rsidP="49C8CF2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CC3859">
              <w:rPr>
                <w:rFonts w:ascii="Gill Sans MT" w:hAnsi="Gill Sans MT"/>
                <w:sz w:val="24"/>
                <w:szCs w:val="24"/>
              </w:rPr>
              <w:t>If notes are provided in writing in the first instance, I need to be able to follow up with a phone/</w:t>
            </w:r>
            <w:r w:rsidR="00CC3859" w:rsidRPr="00CC3859">
              <w:rPr>
                <w:rFonts w:ascii="Gill Sans MT" w:hAnsi="Gill Sans MT"/>
                <w:sz w:val="24"/>
                <w:szCs w:val="24"/>
              </w:rPr>
              <w:t>Z</w:t>
            </w:r>
            <w:r w:rsidRPr="00CC3859">
              <w:rPr>
                <w:rFonts w:ascii="Gill Sans MT" w:hAnsi="Gill Sans MT"/>
                <w:sz w:val="24"/>
                <w:szCs w:val="24"/>
              </w:rPr>
              <w:t>oom conversation after 24 hours</w:t>
            </w:r>
            <w:r w:rsidR="77B175D0" w:rsidRPr="00CC3859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70E00C6" w14:textId="28705E86" w:rsidR="009B0BBC" w:rsidRPr="00CC57C7" w:rsidRDefault="009B0BBC" w:rsidP="009B0BB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D30E167" w14:textId="7743EF67" w:rsidR="0023417F" w:rsidRPr="00C67A6F" w:rsidRDefault="0023417F" w:rsidP="0027053A">
      <w:pPr>
        <w:rPr>
          <w:rFonts w:ascii="Gill Sans MT" w:hAnsi="Gill Sans MT"/>
          <w:sz w:val="24"/>
          <w:szCs w:val="24"/>
        </w:rPr>
      </w:pPr>
    </w:p>
    <w:p w14:paraId="04442B19" w14:textId="0710B548" w:rsidR="0023417F" w:rsidRPr="00C67A6F" w:rsidRDefault="00EE2697" w:rsidP="0027053A">
      <w:pPr>
        <w:rPr>
          <w:rFonts w:ascii="Gill Sans MT" w:hAnsi="Gill Sans MT"/>
          <w:b/>
          <w:bCs/>
          <w:sz w:val="32"/>
          <w:szCs w:val="32"/>
        </w:rPr>
      </w:pPr>
      <w:r w:rsidRPr="00C67A6F">
        <w:rPr>
          <w:rFonts w:ascii="Gill Sans MT" w:hAnsi="Gill Sans MT"/>
          <w:b/>
          <w:bCs/>
          <w:sz w:val="32"/>
          <w:szCs w:val="32"/>
        </w:rPr>
        <w:t>Emergency contacts (optional)</w:t>
      </w:r>
    </w:p>
    <w:p w14:paraId="2EE1EEBD" w14:textId="1625ED2F" w:rsidR="00EE2697" w:rsidRPr="00C67A6F" w:rsidRDefault="58A9C5E2" w:rsidP="0027053A">
      <w:pPr>
        <w:rPr>
          <w:rFonts w:ascii="Gill Sans MT" w:hAnsi="Gill Sans MT"/>
          <w:sz w:val="24"/>
          <w:szCs w:val="24"/>
        </w:rPr>
      </w:pPr>
      <w:r w:rsidRPr="56D5B564">
        <w:rPr>
          <w:rFonts w:ascii="Gill Sans MT" w:hAnsi="Gill Sans MT"/>
          <w:sz w:val="24"/>
          <w:szCs w:val="24"/>
        </w:rPr>
        <w:t>This section is optional, and the freelancer is under no obligation to provide these details</w:t>
      </w:r>
      <w:r w:rsidR="00CC3859">
        <w:rPr>
          <w:rFonts w:ascii="Gill Sans MT" w:hAnsi="Gill Sans MT"/>
          <w:sz w:val="24"/>
          <w:szCs w:val="24"/>
        </w:rPr>
        <w:t>,</w:t>
      </w:r>
      <w:r w:rsidRPr="56D5B564">
        <w:rPr>
          <w:rFonts w:ascii="Gill Sans MT" w:hAnsi="Gill Sans MT"/>
          <w:sz w:val="24"/>
          <w:szCs w:val="24"/>
        </w:rPr>
        <w:t xml:space="preserve"> but can choose to fill out contact details for one or more of the sections below</w:t>
      </w:r>
      <w:r w:rsidR="2DA57F3D" w:rsidRPr="56D5B564">
        <w:rPr>
          <w:rFonts w:ascii="Gill Sans MT" w:hAnsi="Gill Sans MT"/>
          <w:sz w:val="24"/>
          <w:szCs w:val="24"/>
        </w:rPr>
        <w:t>.</w:t>
      </w:r>
    </w:p>
    <w:p w14:paraId="269349EF" w14:textId="6BACAD15" w:rsidR="005D7688" w:rsidRPr="00C67A6F" w:rsidRDefault="58A9C5E2" w:rsidP="0027053A">
      <w:pPr>
        <w:rPr>
          <w:rFonts w:ascii="Gill Sans MT" w:hAnsi="Gill Sans MT"/>
          <w:sz w:val="24"/>
          <w:szCs w:val="24"/>
        </w:rPr>
      </w:pPr>
      <w:r w:rsidRPr="56D5B564">
        <w:rPr>
          <w:rFonts w:ascii="Gill Sans MT" w:hAnsi="Gill Sans MT"/>
          <w:sz w:val="24"/>
          <w:szCs w:val="24"/>
        </w:rPr>
        <w:lastRenderedPageBreak/>
        <w:t xml:space="preserve">If I’m not well or there are any urgent </w:t>
      </w:r>
      <w:r w:rsidR="7B09E2B2" w:rsidRPr="56D5B564">
        <w:rPr>
          <w:rFonts w:ascii="Gill Sans MT" w:hAnsi="Gill Sans MT"/>
          <w:sz w:val="24"/>
          <w:szCs w:val="24"/>
        </w:rPr>
        <w:t>concerns</w:t>
      </w:r>
      <w:r w:rsidRPr="56D5B564">
        <w:rPr>
          <w:rFonts w:ascii="Gill Sans MT" w:hAnsi="Gill Sans MT"/>
          <w:sz w:val="24"/>
          <w:szCs w:val="24"/>
        </w:rPr>
        <w:t xml:space="preserve"> about my well</w:t>
      </w:r>
      <w:r w:rsidR="1CFA68F7" w:rsidRPr="56D5B564">
        <w:rPr>
          <w:rFonts w:ascii="Gill Sans MT" w:hAnsi="Gill Sans MT"/>
          <w:sz w:val="24"/>
          <w:szCs w:val="24"/>
        </w:rPr>
        <w:t>-</w:t>
      </w:r>
      <w:r w:rsidRPr="56D5B564">
        <w:rPr>
          <w:rFonts w:ascii="Gill Sans MT" w:hAnsi="Gill Sans MT"/>
          <w:sz w:val="24"/>
          <w:szCs w:val="24"/>
        </w:rPr>
        <w:t>being, I’m willing for the Contractor to contact any of the following emergency contact</w:t>
      </w:r>
      <w:r w:rsidR="7B09E2B2" w:rsidRPr="56D5B564">
        <w:rPr>
          <w:rFonts w:ascii="Gill Sans MT" w:hAnsi="Gill Sans MT"/>
          <w:sz w:val="24"/>
          <w:szCs w:val="24"/>
        </w:rPr>
        <w:t>s in the order of preference indicated below. These can be family, friends or an agent</w:t>
      </w:r>
      <w:r w:rsidR="352D56CB" w:rsidRPr="56D5B564">
        <w:rPr>
          <w:rFonts w:ascii="Gill Sans MT" w:hAnsi="Gill Sans MT"/>
          <w:sz w:val="24"/>
          <w:szCs w:val="24"/>
        </w:rPr>
        <w:t>.</w:t>
      </w:r>
      <w:r w:rsidR="7B09E2B2" w:rsidRPr="56D5B564">
        <w:rPr>
          <w:rFonts w:ascii="Gill Sans MT" w:hAnsi="Gill Sans MT"/>
          <w:sz w:val="24"/>
          <w:szCs w:val="24"/>
        </w:rPr>
        <w:t xml:space="preserve"> </w:t>
      </w:r>
    </w:p>
    <w:p w14:paraId="73D42FE5" w14:textId="77777777" w:rsidR="004C1BBB" w:rsidRPr="00C67A6F" w:rsidRDefault="004C1BBB" w:rsidP="0027053A">
      <w:pPr>
        <w:rPr>
          <w:rFonts w:ascii="Gill Sans MT" w:hAnsi="Gill Sans MT"/>
          <w:sz w:val="24"/>
          <w:szCs w:val="24"/>
        </w:rPr>
      </w:pPr>
    </w:p>
    <w:p w14:paraId="4A6A8156" w14:textId="72F09B94" w:rsidR="005D7688" w:rsidRPr="00C67A6F" w:rsidRDefault="005D7688" w:rsidP="0027053A">
      <w:pPr>
        <w:rPr>
          <w:rFonts w:ascii="Gill Sans MT" w:hAnsi="Gill Sans MT"/>
          <w:sz w:val="24"/>
          <w:szCs w:val="24"/>
        </w:rPr>
      </w:pPr>
      <w:r w:rsidRPr="00C67A6F">
        <w:rPr>
          <w:rFonts w:ascii="Gill Sans MT" w:hAnsi="Gill Sans MT"/>
          <w:sz w:val="24"/>
          <w:szCs w:val="24"/>
        </w:rPr>
        <w:t>1</w:t>
      </w:r>
    </w:p>
    <w:p w14:paraId="325FE104" w14:textId="4A8BA9CF" w:rsidR="005D7688" w:rsidRPr="00C67A6F" w:rsidRDefault="005D7688" w:rsidP="005D7688">
      <w:pPr>
        <w:rPr>
          <w:rFonts w:ascii="Gill Sans MT" w:hAnsi="Gill Sans MT"/>
          <w:sz w:val="24"/>
          <w:szCs w:val="24"/>
        </w:rPr>
      </w:pPr>
      <w:r w:rsidRPr="00C67A6F">
        <w:rPr>
          <w:rFonts w:ascii="Gill Sans MT" w:hAnsi="Gill Sans MT"/>
          <w:sz w:val="24"/>
          <w:szCs w:val="24"/>
        </w:rPr>
        <w:t xml:space="preserve">Name: </w:t>
      </w:r>
    </w:p>
    <w:p w14:paraId="6AFE3400" w14:textId="511AFC60" w:rsidR="005D7688" w:rsidRPr="00C67A6F" w:rsidRDefault="005D7688" w:rsidP="005D7688">
      <w:pPr>
        <w:rPr>
          <w:rFonts w:ascii="Gill Sans MT" w:hAnsi="Gill Sans MT"/>
          <w:sz w:val="24"/>
          <w:szCs w:val="24"/>
        </w:rPr>
      </w:pPr>
      <w:r w:rsidRPr="00C67A6F">
        <w:rPr>
          <w:rFonts w:ascii="Gill Sans MT" w:hAnsi="Gill Sans MT"/>
          <w:sz w:val="24"/>
          <w:szCs w:val="24"/>
        </w:rPr>
        <w:t>Relationship to you:</w:t>
      </w:r>
    </w:p>
    <w:p w14:paraId="1350D1A2" w14:textId="4650ECE8" w:rsidR="005D7688" w:rsidRPr="00C67A6F" w:rsidRDefault="005D7688" w:rsidP="005D7688">
      <w:pPr>
        <w:rPr>
          <w:rFonts w:ascii="Gill Sans MT" w:hAnsi="Gill Sans MT"/>
          <w:sz w:val="24"/>
          <w:szCs w:val="24"/>
        </w:rPr>
      </w:pPr>
      <w:r w:rsidRPr="49C8CF26">
        <w:rPr>
          <w:rFonts w:ascii="Gill Sans MT" w:hAnsi="Gill Sans MT"/>
          <w:sz w:val="24"/>
          <w:szCs w:val="24"/>
        </w:rPr>
        <w:t xml:space="preserve">Telephone </w:t>
      </w:r>
      <w:r w:rsidR="0F367B34" w:rsidRPr="49C8CF26">
        <w:rPr>
          <w:rFonts w:ascii="Gill Sans MT" w:hAnsi="Gill Sans MT"/>
          <w:sz w:val="24"/>
          <w:szCs w:val="24"/>
        </w:rPr>
        <w:t>n</w:t>
      </w:r>
      <w:r w:rsidRPr="49C8CF26">
        <w:rPr>
          <w:rFonts w:ascii="Gill Sans MT" w:hAnsi="Gill Sans MT"/>
          <w:sz w:val="24"/>
          <w:szCs w:val="24"/>
        </w:rPr>
        <w:t>umber(s):</w:t>
      </w:r>
    </w:p>
    <w:p w14:paraId="41D7BF97" w14:textId="0CDDE81D" w:rsidR="005D7688" w:rsidRPr="00C67A6F" w:rsidRDefault="005D7688" w:rsidP="005D7688">
      <w:pPr>
        <w:rPr>
          <w:rFonts w:ascii="Gill Sans MT" w:hAnsi="Gill Sans MT"/>
          <w:sz w:val="24"/>
          <w:szCs w:val="24"/>
        </w:rPr>
      </w:pPr>
    </w:p>
    <w:p w14:paraId="381E555C" w14:textId="7EBD866E" w:rsidR="005D7688" w:rsidRPr="00C67A6F" w:rsidRDefault="005D7688" w:rsidP="005D7688">
      <w:pPr>
        <w:rPr>
          <w:rFonts w:ascii="Gill Sans MT" w:hAnsi="Gill Sans MT"/>
          <w:sz w:val="24"/>
          <w:szCs w:val="24"/>
        </w:rPr>
      </w:pPr>
      <w:r w:rsidRPr="00C67A6F">
        <w:rPr>
          <w:rFonts w:ascii="Gill Sans MT" w:hAnsi="Gill Sans MT"/>
          <w:sz w:val="24"/>
          <w:szCs w:val="24"/>
        </w:rPr>
        <w:t>2</w:t>
      </w:r>
    </w:p>
    <w:p w14:paraId="79A30DFC" w14:textId="77777777" w:rsidR="005D7688" w:rsidRPr="00C67A6F" w:rsidRDefault="005D7688" w:rsidP="005D7688">
      <w:pPr>
        <w:rPr>
          <w:rFonts w:ascii="Gill Sans MT" w:hAnsi="Gill Sans MT"/>
          <w:sz w:val="24"/>
          <w:szCs w:val="24"/>
        </w:rPr>
      </w:pPr>
      <w:r w:rsidRPr="00C67A6F">
        <w:rPr>
          <w:rFonts w:ascii="Gill Sans MT" w:hAnsi="Gill Sans MT"/>
          <w:sz w:val="24"/>
          <w:szCs w:val="24"/>
        </w:rPr>
        <w:t xml:space="preserve">Name: </w:t>
      </w:r>
    </w:p>
    <w:p w14:paraId="7F5C7F85" w14:textId="77777777" w:rsidR="005D7688" w:rsidRPr="00C67A6F" w:rsidRDefault="005D7688" w:rsidP="005D7688">
      <w:pPr>
        <w:rPr>
          <w:rFonts w:ascii="Gill Sans MT" w:hAnsi="Gill Sans MT"/>
          <w:sz w:val="24"/>
          <w:szCs w:val="24"/>
        </w:rPr>
      </w:pPr>
      <w:r w:rsidRPr="00C67A6F">
        <w:rPr>
          <w:rFonts w:ascii="Gill Sans MT" w:hAnsi="Gill Sans MT"/>
          <w:sz w:val="24"/>
          <w:szCs w:val="24"/>
        </w:rPr>
        <w:t>Relationship to you:</w:t>
      </w:r>
    </w:p>
    <w:p w14:paraId="3F6D4B9A" w14:textId="5EA5D23B" w:rsidR="004C1BBB" w:rsidRPr="00C67A6F" w:rsidRDefault="005D7688" w:rsidP="005D7688">
      <w:pPr>
        <w:rPr>
          <w:rFonts w:ascii="Gill Sans MT" w:hAnsi="Gill Sans MT"/>
          <w:sz w:val="24"/>
          <w:szCs w:val="24"/>
        </w:rPr>
      </w:pPr>
      <w:r w:rsidRPr="49C8CF26">
        <w:rPr>
          <w:rFonts w:ascii="Gill Sans MT" w:hAnsi="Gill Sans MT"/>
          <w:sz w:val="24"/>
          <w:szCs w:val="24"/>
        </w:rPr>
        <w:t xml:space="preserve">Telephone </w:t>
      </w:r>
      <w:r w:rsidR="29F44593" w:rsidRPr="49C8CF26">
        <w:rPr>
          <w:rFonts w:ascii="Gill Sans MT" w:hAnsi="Gill Sans MT"/>
          <w:sz w:val="24"/>
          <w:szCs w:val="24"/>
        </w:rPr>
        <w:t>n</w:t>
      </w:r>
      <w:r w:rsidRPr="49C8CF26">
        <w:rPr>
          <w:rFonts w:ascii="Gill Sans MT" w:hAnsi="Gill Sans MT"/>
          <w:sz w:val="24"/>
          <w:szCs w:val="24"/>
        </w:rPr>
        <w:t>umber(s)</w:t>
      </w:r>
      <w:r w:rsidR="004C1BBB" w:rsidRPr="49C8CF26">
        <w:rPr>
          <w:rFonts w:ascii="Gill Sans MT" w:hAnsi="Gill Sans MT"/>
          <w:sz w:val="24"/>
          <w:szCs w:val="24"/>
        </w:rPr>
        <w:t>:</w:t>
      </w:r>
    </w:p>
    <w:p w14:paraId="30A9FAFA" w14:textId="77777777" w:rsidR="00C67A6F" w:rsidRPr="00C67A6F" w:rsidRDefault="00C67A6F" w:rsidP="0027053A">
      <w:pPr>
        <w:rPr>
          <w:rFonts w:ascii="Gill Sans MT" w:hAnsi="Gill Sans MT"/>
          <w:sz w:val="24"/>
          <w:szCs w:val="24"/>
        </w:rPr>
      </w:pPr>
    </w:p>
    <w:sectPr w:rsidR="00C67A6F" w:rsidRPr="00C67A6F" w:rsidSect="004C1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6EBF" w14:textId="77777777" w:rsidR="00B63246" w:rsidRDefault="00B63246" w:rsidP="004C1BBB">
      <w:pPr>
        <w:spacing w:after="0" w:line="240" w:lineRule="auto"/>
      </w:pPr>
      <w:r>
        <w:separator/>
      </w:r>
    </w:p>
  </w:endnote>
  <w:endnote w:type="continuationSeparator" w:id="0">
    <w:p w14:paraId="53AF1E38" w14:textId="77777777" w:rsidR="00B63246" w:rsidRDefault="00B63246" w:rsidP="004C1BBB">
      <w:pPr>
        <w:spacing w:after="0" w:line="240" w:lineRule="auto"/>
      </w:pPr>
      <w:r>
        <w:continuationSeparator/>
      </w:r>
    </w:p>
  </w:endnote>
  <w:endnote w:type="continuationNotice" w:id="1">
    <w:p w14:paraId="7C27A844" w14:textId="77777777" w:rsidR="00B63246" w:rsidRDefault="00B632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F351" w14:textId="77777777" w:rsidR="00B63246" w:rsidRDefault="00B63246" w:rsidP="004C1BBB">
      <w:pPr>
        <w:spacing w:after="0" w:line="240" w:lineRule="auto"/>
      </w:pPr>
      <w:r>
        <w:separator/>
      </w:r>
    </w:p>
  </w:footnote>
  <w:footnote w:type="continuationSeparator" w:id="0">
    <w:p w14:paraId="22131A00" w14:textId="77777777" w:rsidR="00B63246" w:rsidRDefault="00B63246" w:rsidP="004C1BBB">
      <w:pPr>
        <w:spacing w:after="0" w:line="240" w:lineRule="auto"/>
      </w:pPr>
      <w:r>
        <w:continuationSeparator/>
      </w:r>
    </w:p>
  </w:footnote>
  <w:footnote w:type="continuationNotice" w:id="1">
    <w:p w14:paraId="1596076E" w14:textId="77777777" w:rsidR="00B63246" w:rsidRDefault="00B632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70AB"/>
    <w:multiLevelType w:val="hybridMultilevel"/>
    <w:tmpl w:val="FFFFFFFF"/>
    <w:lvl w:ilvl="0" w:tplc="1360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0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66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E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0F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88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2E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0F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25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301"/>
    <w:multiLevelType w:val="hybridMultilevel"/>
    <w:tmpl w:val="820E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564"/>
    <w:multiLevelType w:val="hybridMultilevel"/>
    <w:tmpl w:val="80C6B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42C9"/>
    <w:multiLevelType w:val="hybridMultilevel"/>
    <w:tmpl w:val="B636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9F26"/>
    <w:multiLevelType w:val="hybridMultilevel"/>
    <w:tmpl w:val="FFFFFFFF"/>
    <w:lvl w:ilvl="0" w:tplc="2A8A4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29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8C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28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0D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EA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A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47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49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20FA"/>
    <w:multiLevelType w:val="hybridMultilevel"/>
    <w:tmpl w:val="90D0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5061D"/>
    <w:multiLevelType w:val="hybridMultilevel"/>
    <w:tmpl w:val="5978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1AD43"/>
    <w:multiLevelType w:val="hybridMultilevel"/>
    <w:tmpl w:val="FFFFFFFF"/>
    <w:lvl w:ilvl="0" w:tplc="F5464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63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04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AF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EF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66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82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C4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25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0347C"/>
    <w:multiLevelType w:val="hybridMultilevel"/>
    <w:tmpl w:val="FFFFFFFF"/>
    <w:lvl w:ilvl="0" w:tplc="BDA29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4F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ED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42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20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87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AB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0D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83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E58EC"/>
    <w:multiLevelType w:val="hybridMultilevel"/>
    <w:tmpl w:val="17A4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4F5D"/>
    <w:multiLevelType w:val="hybridMultilevel"/>
    <w:tmpl w:val="CBD0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186551">
    <w:abstractNumId w:val="8"/>
  </w:num>
  <w:num w:numId="2" w16cid:durableId="426578623">
    <w:abstractNumId w:val="7"/>
  </w:num>
  <w:num w:numId="3" w16cid:durableId="714625654">
    <w:abstractNumId w:val="0"/>
  </w:num>
  <w:num w:numId="4" w16cid:durableId="477839642">
    <w:abstractNumId w:val="4"/>
  </w:num>
  <w:num w:numId="5" w16cid:durableId="1128933440">
    <w:abstractNumId w:val="10"/>
  </w:num>
  <w:num w:numId="6" w16cid:durableId="78064801">
    <w:abstractNumId w:val="2"/>
  </w:num>
  <w:num w:numId="7" w16cid:durableId="1380324001">
    <w:abstractNumId w:val="3"/>
  </w:num>
  <w:num w:numId="8" w16cid:durableId="696123418">
    <w:abstractNumId w:val="1"/>
  </w:num>
  <w:num w:numId="9" w16cid:durableId="1031418342">
    <w:abstractNumId w:val="6"/>
  </w:num>
  <w:num w:numId="10" w16cid:durableId="1534466682">
    <w:abstractNumId w:val="9"/>
  </w:num>
  <w:num w:numId="11" w16cid:durableId="1317807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9A"/>
    <w:rsid w:val="00000F0B"/>
    <w:rsid w:val="00027B23"/>
    <w:rsid w:val="00037772"/>
    <w:rsid w:val="0023417F"/>
    <w:rsid w:val="0027053A"/>
    <w:rsid w:val="002B7E89"/>
    <w:rsid w:val="00351AF6"/>
    <w:rsid w:val="003573AD"/>
    <w:rsid w:val="004C1BBB"/>
    <w:rsid w:val="00525288"/>
    <w:rsid w:val="00591E11"/>
    <w:rsid w:val="005D7688"/>
    <w:rsid w:val="0060396E"/>
    <w:rsid w:val="00610DCC"/>
    <w:rsid w:val="006C119A"/>
    <w:rsid w:val="00774887"/>
    <w:rsid w:val="00790A7E"/>
    <w:rsid w:val="007B0D13"/>
    <w:rsid w:val="007D5A20"/>
    <w:rsid w:val="007E5708"/>
    <w:rsid w:val="008320C8"/>
    <w:rsid w:val="0084527F"/>
    <w:rsid w:val="008B4DE3"/>
    <w:rsid w:val="009565F9"/>
    <w:rsid w:val="009B0BBC"/>
    <w:rsid w:val="00A36EF0"/>
    <w:rsid w:val="00A4453C"/>
    <w:rsid w:val="00AB508F"/>
    <w:rsid w:val="00AE16BF"/>
    <w:rsid w:val="00B63246"/>
    <w:rsid w:val="00BC5A14"/>
    <w:rsid w:val="00BD51BD"/>
    <w:rsid w:val="00C67A6F"/>
    <w:rsid w:val="00CC3859"/>
    <w:rsid w:val="00CC57C7"/>
    <w:rsid w:val="00CF5BBB"/>
    <w:rsid w:val="00DD137C"/>
    <w:rsid w:val="00E31532"/>
    <w:rsid w:val="00E80B89"/>
    <w:rsid w:val="00EB3BC9"/>
    <w:rsid w:val="00EE2697"/>
    <w:rsid w:val="00F16EF7"/>
    <w:rsid w:val="00F30046"/>
    <w:rsid w:val="00F36913"/>
    <w:rsid w:val="0266C1E9"/>
    <w:rsid w:val="02B79C0F"/>
    <w:rsid w:val="0420F1D5"/>
    <w:rsid w:val="0458138E"/>
    <w:rsid w:val="08619CDB"/>
    <w:rsid w:val="09AFA742"/>
    <w:rsid w:val="0A14D47C"/>
    <w:rsid w:val="0A73B8FC"/>
    <w:rsid w:val="0B49F2DC"/>
    <w:rsid w:val="0C0A4C8F"/>
    <w:rsid w:val="0C72B715"/>
    <w:rsid w:val="0C8279ED"/>
    <w:rsid w:val="0EC760DC"/>
    <w:rsid w:val="0F367B34"/>
    <w:rsid w:val="12FA16A2"/>
    <w:rsid w:val="1356173D"/>
    <w:rsid w:val="157D4941"/>
    <w:rsid w:val="1984DEFC"/>
    <w:rsid w:val="198DD61A"/>
    <w:rsid w:val="1A1ED600"/>
    <w:rsid w:val="1AB475CE"/>
    <w:rsid w:val="1B20AF5D"/>
    <w:rsid w:val="1CDFEBFF"/>
    <w:rsid w:val="1CFA68F7"/>
    <w:rsid w:val="1D5CB002"/>
    <w:rsid w:val="1E086C6F"/>
    <w:rsid w:val="1F4D6C5D"/>
    <w:rsid w:val="1F5E9FE4"/>
    <w:rsid w:val="1FDCE435"/>
    <w:rsid w:val="20F0D504"/>
    <w:rsid w:val="22233F5D"/>
    <w:rsid w:val="229640A6"/>
    <w:rsid w:val="241F4017"/>
    <w:rsid w:val="241F6EE7"/>
    <w:rsid w:val="25CEE90B"/>
    <w:rsid w:val="25E9C0ED"/>
    <w:rsid w:val="25EF778B"/>
    <w:rsid w:val="2619FB1D"/>
    <w:rsid w:val="28120D66"/>
    <w:rsid w:val="2834BB63"/>
    <w:rsid w:val="28954759"/>
    <w:rsid w:val="291B9AD9"/>
    <w:rsid w:val="299B02C6"/>
    <w:rsid w:val="29B01546"/>
    <w:rsid w:val="29CF6717"/>
    <w:rsid w:val="29F44593"/>
    <w:rsid w:val="2AAE0ED6"/>
    <w:rsid w:val="2C1FDE21"/>
    <w:rsid w:val="2D67BF32"/>
    <w:rsid w:val="2DA57F3D"/>
    <w:rsid w:val="2EB23BE8"/>
    <w:rsid w:val="2F1BA7BE"/>
    <w:rsid w:val="30A4C625"/>
    <w:rsid w:val="31523C68"/>
    <w:rsid w:val="33DE76F6"/>
    <w:rsid w:val="3505DEC7"/>
    <w:rsid w:val="352D56CB"/>
    <w:rsid w:val="3581A7D7"/>
    <w:rsid w:val="35CB7E87"/>
    <w:rsid w:val="37DF2C31"/>
    <w:rsid w:val="3B2D1F59"/>
    <w:rsid w:val="3CB2F19F"/>
    <w:rsid w:val="3DD6FD7E"/>
    <w:rsid w:val="3E1065CD"/>
    <w:rsid w:val="3FFD2014"/>
    <w:rsid w:val="413375E8"/>
    <w:rsid w:val="42535F86"/>
    <w:rsid w:val="42656BE4"/>
    <w:rsid w:val="450958E6"/>
    <w:rsid w:val="45B78BE6"/>
    <w:rsid w:val="45FFEB73"/>
    <w:rsid w:val="461A726A"/>
    <w:rsid w:val="468A5C55"/>
    <w:rsid w:val="46E01919"/>
    <w:rsid w:val="474513EF"/>
    <w:rsid w:val="477A7A86"/>
    <w:rsid w:val="4784BE86"/>
    <w:rsid w:val="48631BCC"/>
    <w:rsid w:val="49BC36F4"/>
    <w:rsid w:val="49C8CF26"/>
    <w:rsid w:val="4A524E22"/>
    <w:rsid w:val="4A667F97"/>
    <w:rsid w:val="4C45A2D7"/>
    <w:rsid w:val="4EE7C2FD"/>
    <w:rsid w:val="4F5954A1"/>
    <w:rsid w:val="509919B2"/>
    <w:rsid w:val="52B4E45B"/>
    <w:rsid w:val="554C52AE"/>
    <w:rsid w:val="562F2CD8"/>
    <w:rsid w:val="5667416C"/>
    <w:rsid w:val="56AC1F00"/>
    <w:rsid w:val="56D5B564"/>
    <w:rsid w:val="58A9C5E2"/>
    <w:rsid w:val="58D0A1C4"/>
    <w:rsid w:val="59361051"/>
    <w:rsid w:val="593FCE3B"/>
    <w:rsid w:val="59784FA1"/>
    <w:rsid w:val="5C5B8D5B"/>
    <w:rsid w:val="5DF8E8FD"/>
    <w:rsid w:val="5E161F17"/>
    <w:rsid w:val="5EBE5897"/>
    <w:rsid w:val="5EC93F56"/>
    <w:rsid w:val="5EE4BE6A"/>
    <w:rsid w:val="5F3B9634"/>
    <w:rsid w:val="619CDF4F"/>
    <w:rsid w:val="62299869"/>
    <w:rsid w:val="629C7F7F"/>
    <w:rsid w:val="6361DABC"/>
    <w:rsid w:val="6408DCEC"/>
    <w:rsid w:val="650F2398"/>
    <w:rsid w:val="67E4E1E8"/>
    <w:rsid w:val="6958286A"/>
    <w:rsid w:val="6B1B3404"/>
    <w:rsid w:val="6C3A4DCF"/>
    <w:rsid w:val="6CB63BD9"/>
    <w:rsid w:val="6CCAF2F4"/>
    <w:rsid w:val="6D4C8501"/>
    <w:rsid w:val="6E9E1D51"/>
    <w:rsid w:val="6F36A855"/>
    <w:rsid w:val="707D1AB1"/>
    <w:rsid w:val="7267B998"/>
    <w:rsid w:val="72E22AFE"/>
    <w:rsid w:val="72F2DBBF"/>
    <w:rsid w:val="73F90FCE"/>
    <w:rsid w:val="750BEDAC"/>
    <w:rsid w:val="75B33501"/>
    <w:rsid w:val="762F6C61"/>
    <w:rsid w:val="76E12F7B"/>
    <w:rsid w:val="7728B809"/>
    <w:rsid w:val="77B175D0"/>
    <w:rsid w:val="79A58006"/>
    <w:rsid w:val="7A533163"/>
    <w:rsid w:val="7A6ABE02"/>
    <w:rsid w:val="7A8CB863"/>
    <w:rsid w:val="7B09E2B2"/>
    <w:rsid w:val="7BB024DC"/>
    <w:rsid w:val="7BCEC5F0"/>
    <w:rsid w:val="7D4190E5"/>
    <w:rsid w:val="7D7AF814"/>
    <w:rsid w:val="7EED3E55"/>
    <w:rsid w:val="7F7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591F"/>
  <w15:chartTrackingRefBased/>
  <w15:docId w15:val="{2FD04DB9-E8A0-47BB-B47E-9E2EB66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1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B23"/>
    <w:pPr>
      <w:ind w:left="720"/>
      <w:contextualSpacing/>
    </w:pPr>
  </w:style>
  <w:style w:type="table" w:styleId="TableGrid">
    <w:name w:val="Table Grid"/>
    <w:basedOn w:val="TableNormal"/>
    <w:uiPriority w:val="39"/>
    <w:rsid w:val="0035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BB"/>
  </w:style>
  <w:style w:type="paragraph" w:styleId="Footer">
    <w:name w:val="footer"/>
    <w:basedOn w:val="Normal"/>
    <w:link w:val="FooterChar"/>
    <w:uiPriority w:val="99"/>
    <w:unhideWhenUsed/>
    <w:rsid w:val="004C1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BB"/>
  </w:style>
  <w:style w:type="character" w:styleId="UnresolvedMention">
    <w:name w:val="Unresolved Mention"/>
    <w:basedOn w:val="DefaultParagraphFont"/>
    <w:uiPriority w:val="99"/>
    <w:semiHidden/>
    <w:unhideWhenUsed/>
    <w:rsid w:val="00C6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writersguild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21" ma:contentTypeDescription="Create a new document." ma:contentTypeScope="" ma:versionID="765015182546d8d1cba5bab01a5ec294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7e49355a0a454da82743c3379183fbdf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381b5431-fbb5-4fff-b67a-dc05f9b64669}" ma:internalName="TaxCatchAll" ma:showField="CatchAllData" ma:web="66620890-1af5-4728-878f-eab67e49e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ee7fc5f-8d8e-471f-b891-504d7f18af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  <lcf76f155ced4ddcb4097134ff3c332f xmlns="75cfb0a3-3ff2-4148-8370-7eb02ee7a5b3">
      <Terms xmlns="http://schemas.microsoft.com/office/infopath/2007/PartnerControls"/>
    </lcf76f155ced4ddcb4097134ff3c332f>
    <TaxCatchAll xmlns="66620890-1af5-4728-878f-eab67e49eb87"/>
  </documentManagement>
</p:properties>
</file>

<file path=customXml/itemProps1.xml><?xml version="1.0" encoding="utf-8"?>
<ds:datastoreItem xmlns:ds="http://schemas.openxmlformats.org/officeDocument/2006/customXml" ds:itemID="{BC0899ED-F7AF-41C3-863C-7F102E4FD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31579-791B-4A7D-9E9D-F822AF7B5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B7790-CB8F-402D-888F-E1FAFE1D7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  <ds:schemaRef ds:uri="66620890-1af5-4728-878f-eab67e49e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Sailing</dc:creator>
  <cp:keywords/>
  <dc:description/>
  <cp:lastModifiedBy>Sarah Woodley</cp:lastModifiedBy>
  <cp:revision>3</cp:revision>
  <dcterms:created xsi:type="dcterms:W3CDTF">2022-12-06T11:20:00Z</dcterms:created>
  <dcterms:modified xsi:type="dcterms:W3CDTF">2022-12-06T11:20:00Z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