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4914" w14:textId="77777777" w:rsidR="004D6A42" w:rsidRPr="008A2DB7" w:rsidRDefault="008A2DB7" w:rsidP="008A2DB7">
      <w:pPr>
        <w:spacing w:after="0" w:line="240" w:lineRule="auto"/>
        <w:jc w:val="center"/>
        <w:rPr>
          <w:rFonts w:ascii="Gill Sans MT" w:hAnsi="Gill Sans MT"/>
        </w:rPr>
      </w:pPr>
      <w:r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ED493B" wp14:editId="62ED493C">
                <wp:simplePos x="0" y="0"/>
                <wp:positionH relativeFrom="column">
                  <wp:posOffset>4844069</wp:posOffset>
                </wp:positionH>
                <wp:positionV relativeFrom="page">
                  <wp:posOffset>249382</wp:posOffset>
                </wp:positionV>
                <wp:extent cx="1681200" cy="968400"/>
                <wp:effectExtent l="0" t="0" r="0" b="0"/>
                <wp:wrapThrough wrapText="bothSides">
                  <wp:wrapPolygon edited="0">
                    <wp:start x="490" y="1275"/>
                    <wp:lineTo x="490" y="20396"/>
                    <wp:lineTo x="20808" y="20396"/>
                    <wp:lineTo x="20808" y="1275"/>
                    <wp:lineTo x="490" y="1275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2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6" w14:textId="77777777" w:rsidR="00DA2320" w:rsidRPr="000942B9" w:rsidRDefault="00DA2320" w:rsidP="00DA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  <w:t>First Floor</w:t>
                            </w:r>
                          </w:p>
                          <w:p w14:paraId="62ED4957" w14:textId="77777777" w:rsidR="00DA2320" w:rsidRPr="000942B9" w:rsidRDefault="00DA2320" w:rsidP="00DA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  <w:t>134 Tooley Street</w:t>
                            </w:r>
                          </w:p>
                          <w:p w14:paraId="62ED4958" w14:textId="77777777" w:rsidR="00DA2320" w:rsidRPr="000942B9" w:rsidRDefault="00DA2320" w:rsidP="00DA2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sz w:val="26"/>
                                <w:szCs w:val="26"/>
                                <w:lang w:val="en-US"/>
                              </w:rPr>
                              <w:t>London SE1 2TU</w:t>
                            </w:r>
                          </w:p>
                          <w:p w14:paraId="62ED4959" w14:textId="77777777" w:rsidR="00DA2320" w:rsidRPr="000942B9" w:rsidRDefault="000942B9" w:rsidP="00DA232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Tel: </w:t>
                            </w:r>
                            <w:r w:rsidR="00DA2320" w:rsidRPr="000942B9">
                              <w:rPr>
                                <w:rFonts w:ascii="Gill Sans MT" w:eastAsia="Times New Roman" w:hAnsi="Gill Sans MT" w:cs="Calibr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020 7833 0777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D49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1.4pt;margin-top:19.65pt;width:132.4pt;height:7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" filled="f" stroked="f">
                <v:textbox inset=",7.2pt,,7.2pt">
                  <w:txbxContent>
                    <w:p w14:paraId="62ED4956" w14:textId="77777777" w:rsidR="00DA2320" w:rsidRPr="000942B9" w:rsidRDefault="00DA2320" w:rsidP="00DA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  <w:t>First Floor</w:t>
                      </w:r>
                    </w:p>
                    <w:p w14:paraId="62ED4957" w14:textId="77777777" w:rsidR="00DA2320" w:rsidRPr="000942B9" w:rsidRDefault="00DA2320" w:rsidP="00DA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  <w:t>134 Tooley Street</w:t>
                      </w:r>
                    </w:p>
                    <w:p w14:paraId="62ED4958" w14:textId="77777777" w:rsidR="00DA2320" w:rsidRPr="000942B9" w:rsidRDefault="00DA2320" w:rsidP="00DA2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sz w:val="26"/>
                          <w:szCs w:val="26"/>
                          <w:lang w:val="en-US"/>
                        </w:rPr>
                        <w:t>London SE1 2TU</w:t>
                      </w:r>
                    </w:p>
                    <w:p w14:paraId="62ED4959" w14:textId="77777777" w:rsidR="00DA2320" w:rsidRPr="000942B9" w:rsidRDefault="000942B9" w:rsidP="00DA2320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Tel: </w:t>
                      </w:r>
                      <w:r w:rsidR="00DA2320" w:rsidRPr="000942B9">
                        <w:rPr>
                          <w:rFonts w:ascii="Gill Sans MT" w:eastAsia="Times New Roman" w:hAnsi="Gill Sans MT" w:cs="Calibri"/>
                          <w:b/>
                          <w:bCs/>
                          <w:sz w:val="26"/>
                          <w:szCs w:val="26"/>
                          <w:lang w:val="en-US"/>
                        </w:rPr>
                        <w:t>020 7833 0777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42B9"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D493D" wp14:editId="62ED493E">
                <wp:simplePos x="0" y="0"/>
                <wp:positionH relativeFrom="column">
                  <wp:posOffset>4863465</wp:posOffset>
                </wp:positionH>
                <wp:positionV relativeFrom="page">
                  <wp:posOffset>1112520</wp:posOffset>
                </wp:positionV>
                <wp:extent cx="1584000" cy="1386000"/>
                <wp:effectExtent l="0" t="0" r="0" b="0"/>
                <wp:wrapThrough wrapText="bothSides">
                  <wp:wrapPolygon edited="0">
                    <wp:start x="520" y="891"/>
                    <wp:lineTo x="520" y="20491"/>
                    <wp:lineTo x="20786" y="20491"/>
                    <wp:lineTo x="20786" y="891"/>
                    <wp:lineTo x="520" y="891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3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A" w14:textId="176CD0C0" w:rsidR="00CC3537" w:rsidRPr="000942B9" w:rsidRDefault="00CC3537" w:rsidP="009E54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color w:val="154E8F"/>
                                <w:sz w:val="24"/>
                                <w:szCs w:val="24"/>
                                <w:lang w:val="en-US"/>
                              </w:rPr>
                              <w:t>President:</w:t>
                            </w:r>
                            <w:r w:rsidRPr="000942B9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942B9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AB5AD6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>Sandi Toksvig</w:t>
                            </w:r>
                          </w:p>
                          <w:p w14:paraId="62ED495B" w14:textId="77777777" w:rsidR="00CC3537" w:rsidRPr="000942B9" w:rsidRDefault="00CC3537" w:rsidP="009E54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color w:val="154E8F"/>
                                <w:sz w:val="24"/>
                                <w:szCs w:val="24"/>
                                <w:lang w:val="en-US"/>
                              </w:rPr>
                              <w:t>Chair:</w:t>
                            </w:r>
                            <w:r w:rsidRPr="000942B9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2ED495C" w14:textId="37F3B7F4" w:rsidR="00CC3537" w:rsidRPr="000942B9" w:rsidRDefault="00AB5AD6" w:rsidP="009E54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>Lisa Holdsworth</w:t>
                            </w:r>
                          </w:p>
                          <w:p w14:paraId="62ED495D" w14:textId="7B1E1D6F" w:rsidR="00CC3537" w:rsidRPr="000942B9" w:rsidRDefault="00CC3537" w:rsidP="009E5407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42B9">
                              <w:rPr>
                                <w:rFonts w:ascii="Gill Sans MT" w:eastAsia="Times New Roman" w:hAnsi="Gill Sans MT" w:cs="Calibri"/>
                                <w:color w:val="154E8F"/>
                                <w:sz w:val="24"/>
                                <w:szCs w:val="24"/>
                                <w:lang w:val="en-US"/>
                              </w:rPr>
                              <w:t>General Secretary:</w:t>
                            </w:r>
                            <w:r w:rsidRPr="000942B9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03338">
                              <w:rPr>
                                <w:rFonts w:ascii="Gill Sans MT" w:eastAsia="Times New Roman" w:hAnsi="Gill Sans MT" w:cs="Calibri"/>
                                <w:sz w:val="24"/>
                                <w:szCs w:val="24"/>
                                <w:lang w:val="en-US"/>
                              </w:rPr>
                              <w:t>Ellie Peers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493D" id="Text Box 5" o:spid="_x0000_s1027" type="#_x0000_t202" style="position:absolute;left:0;text-align:left;margin-left:382.95pt;margin-top:87.6pt;width:124.7pt;height:10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" filled="f" stroked="f">
                <v:textbox inset=",7.2pt,,7.2pt">
                  <w:txbxContent>
                    <w:p w14:paraId="62ED495A" w14:textId="176CD0C0" w:rsidR="00CC3537" w:rsidRPr="000942B9" w:rsidRDefault="00CC3537" w:rsidP="009E54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color w:val="154E8F"/>
                          <w:sz w:val="24"/>
                          <w:szCs w:val="24"/>
                          <w:lang w:val="en-US"/>
                        </w:rPr>
                        <w:t>President:</w:t>
                      </w:r>
                      <w:r w:rsidRPr="000942B9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942B9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br/>
                      </w:r>
                      <w:r w:rsidR="00AB5AD6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>Sandi Toksvig</w:t>
                      </w:r>
                    </w:p>
                    <w:p w14:paraId="62ED495B" w14:textId="77777777" w:rsidR="00CC3537" w:rsidRPr="000942B9" w:rsidRDefault="00CC3537" w:rsidP="009E54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color w:val="154E8F"/>
                          <w:sz w:val="24"/>
                          <w:szCs w:val="24"/>
                          <w:lang w:val="en-US"/>
                        </w:rPr>
                        <w:t>Chair:</w:t>
                      </w:r>
                      <w:r w:rsidRPr="000942B9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2ED495C" w14:textId="37F3B7F4" w:rsidR="00CC3537" w:rsidRPr="000942B9" w:rsidRDefault="00AB5AD6" w:rsidP="009E54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>Lisa Holdsworth</w:t>
                      </w:r>
                    </w:p>
                    <w:p w14:paraId="62ED495D" w14:textId="7B1E1D6F" w:rsidR="00CC3537" w:rsidRPr="000942B9" w:rsidRDefault="00CC3537" w:rsidP="009E5407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  <w:r w:rsidRPr="000942B9">
                        <w:rPr>
                          <w:rFonts w:ascii="Gill Sans MT" w:eastAsia="Times New Roman" w:hAnsi="Gill Sans MT" w:cs="Calibri"/>
                          <w:color w:val="154E8F"/>
                          <w:sz w:val="24"/>
                          <w:szCs w:val="24"/>
                          <w:lang w:val="en-US"/>
                        </w:rPr>
                        <w:t>General Secretary:</w:t>
                      </w:r>
                      <w:r w:rsidRPr="000942B9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03338">
                        <w:rPr>
                          <w:rFonts w:ascii="Gill Sans MT" w:eastAsia="Times New Roman" w:hAnsi="Gill Sans MT" w:cs="Calibri"/>
                          <w:sz w:val="24"/>
                          <w:szCs w:val="24"/>
                          <w:lang w:val="en-US"/>
                        </w:rPr>
                        <w:t>Ellie Peers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7116011F" w14:textId="0B0539E1" w:rsidR="00E37D38" w:rsidRDefault="0072446F" w:rsidP="001B7E7C">
      <w:pPr>
        <w:pStyle w:val="NormalWeb"/>
        <w:rPr>
          <w:rFonts w:ascii="Gill Sans MT" w:hAnsi="Gill Sans MT" w:cs="Arial"/>
        </w:rPr>
      </w:pPr>
      <w:r>
        <w:rPr>
          <w:rFonts w:ascii="Gill Sans MT" w:hAnsi="Gill Sans MT" w:cs="Arial"/>
        </w:rPr>
        <w:t>1</w:t>
      </w:r>
      <w:r w:rsidR="00F00435">
        <w:rPr>
          <w:rFonts w:ascii="Gill Sans MT" w:hAnsi="Gill Sans MT" w:cs="Arial"/>
        </w:rPr>
        <w:t>7</w:t>
      </w:r>
      <w:r>
        <w:rPr>
          <w:rFonts w:ascii="Gill Sans MT" w:hAnsi="Gill Sans MT" w:cs="Arial"/>
        </w:rPr>
        <w:t xml:space="preserve"> May 202</w:t>
      </w:r>
      <w:r w:rsidR="00F00435">
        <w:rPr>
          <w:rFonts w:ascii="Gill Sans MT" w:hAnsi="Gill Sans MT" w:cs="Arial"/>
        </w:rPr>
        <w:t>2</w:t>
      </w:r>
    </w:p>
    <w:p w14:paraId="57B5D937" w14:textId="628A2D79" w:rsidR="00E37D38" w:rsidRDefault="00E37D38" w:rsidP="001B7E7C">
      <w:pPr>
        <w:pStyle w:val="NormalWeb"/>
        <w:rPr>
          <w:rFonts w:ascii="Gill Sans MT" w:hAnsi="Gill Sans MT" w:cs="Arial"/>
        </w:rPr>
      </w:pPr>
    </w:p>
    <w:p w14:paraId="69FF78C2" w14:textId="77777777" w:rsidR="00F00435" w:rsidRDefault="00F00435" w:rsidP="001B7E7C">
      <w:pPr>
        <w:pStyle w:val="NormalWeb"/>
        <w:rPr>
          <w:rFonts w:ascii="Gill Sans MT" w:hAnsi="Gill Sans MT" w:cs="Arial"/>
        </w:rPr>
      </w:pPr>
    </w:p>
    <w:p w14:paraId="7A744518" w14:textId="71A6F6EB" w:rsidR="001B7E7C" w:rsidRPr="001B7E7C" w:rsidRDefault="001B7E7C" w:rsidP="001B7E7C">
      <w:pPr>
        <w:pStyle w:val="NormalWeb"/>
        <w:rPr>
          <w:rFonts w:ascii="Gill Sans MT" w:hAnsi="Gill Sans MT"/>
        </w:rPr>
      </w:pPr>
      <w:r w:rsidRPr="001B7E7C">
        <w:rPr>
          <w:rFonts w:ascii="Gill Sans MT" w:hAnsi="Gill Sans MT" w:cs="Arial"/>
        </w:rPr>
        <w:t xml:space="preserve">Dear </w:t>
      </w:r>
      <w:r w:rsidR="00F952E1">
        <w:rPr>
          <w:rFonts w:ascii="Gill Sans MT" w:hAnsi="Gill Sans MT" w:cs="Arial"/>
        </w:rPr>
        <w:t>WGGB member</w:t>
      </w:r>
      <w:r w:rsidRPr="001B7E7C">
        <w:rPr>
          <w:rFonts w:ascii="Gill Sans MT" w:hAnsi="Gill Sans MT" w:cs="Arial"/>
        </w:rPr>
        <w:t xml:space="preserve">, </w:t>
      </w:r>
    </w:p>
    <w:p w14:paraId="19AAC652" w14:textId="51FFAAB6" w:rsidR="005A3A31" w:rsidRDefault="006116E4" w:rsidP="006116E4">
      <w:pPr>
        <w:pStyle w:val="NormalWeb"/>
        <w:rPr>
          <w:rFonts w:ascii="Gill Sans MT" w:hAnsi="Gill Sans MT" w:cs="Arial"/>
        </w:rPr>
      </w:pPr>
      <w:r w:rsidRPr="001B7E7C">
        <w:rPr>
          <w:rFonts w:ascii="Gill Sans MT" w:hAnsi="Gill Sans MT" w:cs="Arial"/>
        </w:rPr>
        <w:t xml:space="preserve">This is an invitation for you to take part in our </w:t>
      </w:r>
      <w:r w:rsidRPr="00FE702B">
        <w:rPr>
          <w:rFonts w:ascii="Gill Sans MT" w:hAnsi="Gill Sans MT" w:cs="Arial"/>
          <w:b/>
        </w:rPr>
        <w:t>Annual General Meeting</w:t>
      </w:r>
      <w:r w:rsidRPr="001B7E7C">
        <w:rPr>
          <w:rFonts w:ascii="Gill Sans MT" w:hAnsi="Gill Sans MT" w:cs="Arial"/>
        </w:rPr>
        <w:t xml:space="preserve"> on </w:t>
      </w:r>
      <w:r w:rsidR="00F00435">
        <w:rPr>
          <w:rFonts w:ascii="Gill Sans MT" w:hAnsi="Gill Sans MT" w:cs="Arial"/>
          <w:b/>
          <w:bCs/>
        </w:rPr>
        <w:t>Wednesday 6</w:t>
      </w:r>
      <w:r w:rsidR="00F00435" w:rsidRPr="00F00435">
        <w:rPr>
          <w:rFonts w:ascii="Gill Sans MT" w:hAnsi="Gill Sans MT" w:cs="Arial"/>
          <w:b/>
          <w:bCs/>
          <w:vertAlign w:val="superscript"/>
        </w:rPr>
        <w:t>th</w:t>
      </w:r>
      <w:r w:rsidR="00F00435">
        <w:rPr>
          <w:rFonts w:ascii="Gill Sans MT" w:hAnsi="Gill Sans MT" w:cs="Arial"/>
          <w:b/>
          <w:bCs/>
        </w:rPr>
        <w:t xml:space="preserve"> July </w:t>
      </w:r>
      <w:r w:rsidR="00AB5AD6">
        <w:rPr>
          <w:rFonts w:ascii="Gill Sans MT" w:hAnsi="Gill Sans MT" w:cs="Arial"/>
        </w:rPr>
        <w:t xml:space="preserve">from 10.30am. </w:t>
      </w:r>
      <w:r w:rsidR="00F00435">
        <w:rPr>
          <w:rFonts w:ascii="Gill Sans MT" w:hAnsi="Gill Sans MT" w:cs="Arial"/>
        </w:rPr>
        <w:t xml:space="preserve">To maximise member </w:t>
      </w:r>
      <w:r w:rsidR="00B07B27">
        <w:rPr>
          <w:rFonts w:ascii="Gill Sans MT" w:hAnsi="Gill Sans MT" w:cs="Arial"/>
        </w:rPr>
        <w:t>participation,</w:t>
      </w:r>
      <w:r w:rsidR="004D7E45">
        <w:rPr>
          <w:rFonts w:ascii="Gill Sans MT" w:hAnsi="Gill Sans MT" w:cs="Arial"/>
        </w:rPr>
        <w:t xml:space="preserve"> we</w:t>
      </w:r>
      <w:r w:rsidR="00B16242">
        <w:rPr>
          <w:rFonts w:ascii="Gill Sans MT" w:hAnsi="Gill Sans MT" w:cs="Arial"/>
        </w:rPr>
        <w:t xml:space="preserve"> are holding </w:t>
      </w:r>
      <w:r w:rsidR="00F00435">
        <w:rPr>
          <w:rFonts w:ascii="Gill Sans MT" w:hAnsi="Gill Sans MT" w:cs="Arial"/>
        </w:rPr>
        <w:t xml:space="preserve">the </w:t>
      </w:r>
      <w:r w:rsidR="00B16242">
        <w:rPr>
          <w:rFonts w:ascii="Gill Sans MT" w:hAnsi="Gill Sans MT" w:cs="Arial"/>
        </w:rPr>
        <w:t>AG</w:t>
      </w:r>
      <w:r w:rsidR="00F00435">
        <w:rPr>
          <w:rFonts w:ascii="Gill Sans MT" w:hAnsi="Gill Sans MT" w:cs="Arial"/>
        </w:rPr>
        <w:t>M virtually</w:t>
      </w:r>
      <w:r w:rsidR="00AB5AD6">
        <w:rPr>
          <w:rFonts w:ascii="Gill Sans MT" w:hAnsi="Gill Sans MT" w:cs="Arial"/>
        </w:rPr>
        <w:t xml:space="preserve">. The online invites </w:t>
      </w:r>
      <w:r w:rsidR="00B16242">
        <w:rPr>
          <w:rFonts w:ascii="Gill Sans MT" w:hAnsi="Gill Sans MT" w:cs="Arial"/>
        </w:rPr>
        <w:t>to the AGM</w:t>
      </w:r>
      <w:r w:rsidR="00AB5AD6">
        <w:rPr>
          <w:rFonts w:ascii="Gill Sans MT" w:hAnsi="Gill Sans MT" w:cs="Arial"/>
        </w:rPr>
        <w:t xml:space="preserve"> will be emailed to members with the final agenda</w:t>
      </w:r>
      <w:r w:rsidR="00D8391C">
        <w:rPr>
          <w:rFonts w:ascii="Gill Sans MT" w:hAnsi="Gill Sans MT" w:cs="Arial"/>
        </w:rPr>
        <w:t xml:space="preserve"> and papers</w:t>
      </w:r>
      <w:r w:rsidR="00AB5AD6">
        <w:rPr>
          <w:rFonts w:ascii="Gill Sans MT" w:hAnsi="Gill Sans MT" w:cs="Arial"/>
        </w:rPr>
        <w:t>, approx</w:t>
      </w:r>
      <w:r w:rsidR="004C440A">
        <w:rPr>
          <w:rFonts w:ascii="Gill Sans MT" w:hAnsi="Gill Sans MT" w:cs="Arial"/>
        </w:rPr>
        <w:t>imately</w:t>
      </w:r>
      <w:r w:rsidR="00AB5AD6">
        <w:rPr>
          <w:rFonts w:ascii="Gill Sans MT" w:hAnsi="Gill Sans MT" w:cs="Arial"/>
        </w:rPr>
        <w:t xml:space="preserve"> three weeks before the AGM.</w:t>
      </w:r>
    </w:p>
    <w:p w14:paraId="105B75A5" w14:textId="456D03DD" w:rsidR="00F00435" w:rsidRPr="00116829" w:rsidRDefault="005A3A31" w:rsidP="00F00435">
      <w:pPr>
        <w:pStyle w:val="NormalWeb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We will be inviting guest speakers from the creative industry during the morning and afternoon sessions, </w:t>
      </w:r>
      <w:r w:rsidR="00F00435">
        <w:rPr>
          <w:rFonts w:ascii="Gill Sans MT" w:hAnsi="Gill Sans MT" w:cs="Arial"/>
        </w:rPr>
        <w:t xml:space="preserve">there will be regular breaks and </w:t>
      </w:r>
      <w:r>
        <w:rPr>
          <w:rFonts w:ascii="Gill Sans MT" w:hAnsi="Gill Sans MT" w:cs="Arial"/>
        </w:rPr>
        <w:t xml:space="preserve">we will </w:t>
      </w:r>
      <w:r w:rsidR="00F00435">
        <w:rPr>
          <w:rFonts w:ascii="Gill Sans MT" w:hAnsi="Gill Sans MT" w:cs="Arial"/>
        </w:rPr>
        <w:t>try to keep the meeting as short as possible</w:t>
      </w:r>
      <w:r>
        <w:rPr>
          <w:rFonts w:ascii="Gill Sans MT" w:hAnsi="Gill Sans MT" w:cs="Arial"/>
        </w:rPr>
        <w:t xml:space="preserve"> to avoid online fatigue.</w:t>
      </w:r>
      <w:r w:rsidR="00116829">
        <w:rPr>
          <w:rFonts w:ascii="Gill Sans MT" w:hAnsi="Gill Sans MT" w:cs="Arial"/>
        </w:rPr>
        <w:br/>
      </w:r>
      <w:r w:rsidR="00F00435">
        <w:rPr>
          <w:rFonts w:ascii="Gill Sans MT" w:hAnsi="Gill Sans MT"/>
          <w:b/>
          <w:bCs/>
        </w:rPr>
        <w:br/>
      </w:r>
      <w:r w:rsidR="00F00435">
        <w:rPr>
          <w:rFonts w:ascii="Gill Sans MT" w:hAnsi="Gill Sans MT" w:cs="Arial"/>
        </w:rPr>
        <w:t xml:space="preserve">You </w:t>
      </w:r>
      <w:r w:rsidR="00F00435" w:rsidRPr="001B7E7C">
        <w:rPr>
          <w:rFonts w:ascii="Gill Sans MT" w:hAnsi="Gill Sans MT" w:cs="Arial"/>
        </w:rPr>
        <w:t xml:space="preserve">can put yourself forward for a vacant place on our </w:t>
      </w:r>
      <w:r w:rsidR="00F00435" w:rsidRPr="00116829">
        <w:rPr>
          <w:rFonts w:ascii="Gill Sans MT" w:hAnsi="Gill Sans MT" w:cs="Arial"/>
          <w:b/>
          <w:bCs/>
        </w:rPr>
        <w:t>Executive Council</w:t>
      </w:r>
      <w:r w:rsidR="00F00435" w:rsidRPr="001B7E7C">
        <w:rPr>
          <w:rFonts w:ascii="Gill Sans MT" w:hAnsi="Gill Sans MT" w:cs="Arial"/>
        </w:rPr>
        <w:t>. We thrive on energetic writers who can spare a little time to help run their union and make the UK a better place for writers to work.</w:t>
      </w:r>
    </w:p>
    <w:p w14:paraId="385CDB5C" w14:textId="5844E028" w:rsidR="006116E4" w:rsidRPr="001B7E7C" w:rsidRDefault="006116E4" w:rsidP="006116E4">
      <w:pPr>
        <w:pStyle w:val="NormalWeb"/>
        <w:rPr>
          <w:rFonts w:ascii="Gill Sans MT" w:hAnsi="Gill Sans MT"/>
        </w:rPr>
      </w:pPr>
      <w:r w:rsidRPr="001B7E7C">
        <w:rPr>
          <w:rFonts w:ascii="Gill Sans MT" w:hAnsi="Gill Sans MT" w:cs="Arial"/>
        </w:rPr>
        <w:t xml:space="preserve">If you want, you can propose a </w:t>
      </w:r>
      <w:r w:rsidRPr="00116829">
        <w:rPr>
          <w:rFonts w:ascii="Gill Sans MT" w:hAnsi="Gill Sans MT" w:cs="Arial"/>
          <w:b/>
          <w:bCs/>
        </w:rPr>
        <w:t>motion</w:t>
      </w:r>
      <w:r w:rsidRPr="001B7E7C">
        <w:rPr>
          <w:rFonts w:ascii="Gill Sans MT" w:hAnsi="Gill Sans MT" w:cs="Arial"/>
        </w:rPr>
        <w:t xml:space="preserve"> maybe to change the rules of the Guild or to draw attention to a campaign</w:t>
      </w:r>
      <w:r w:rsidR="00AB5AD6">
        <w:rPr>
          <w:rFonts w:ascii="Gill Sans MT" w:hAnsi="Gill Sans MT" w:cs="Arial"/>
        </w:rPr>
        <w:t>.</w:t>
      </w:r>
    </w:p>
    <w:p w14:paraId="5E15523E" w14:textId="2320A869" w:rsidR="006116E4" w:rsidRPr="004D7E45" w:rsidRDefault="006116E4" w:rsidP="006116E4">
      <w:pPr>
        <w:pStyle w:val="NormalWeb"/>
        <w:rPr>
          <w:rStyle w:val="Hyperlink"/>
          <w:rFonts w:ascii="Gill Sans MT" w:hAnsi="Gill Sans MT" w:cs="Arial"/>
          <w:color w:val="auto"/>
          <w:u w:val="none"/>
        </w:rPr>
      </w:pPr>
      <w:r w:rsidRPr="001B7E7C">
        <w:rPr>
          <w:rFonts w:ascii="Gill Sans MT" w:hAnsi="Gill Sans MT" w:cs="Arial"/>
        </w:rPr>
        <w:t>The deadline for motions and nominations</w:t>
      </w:r>
      <w:r w:rsidR="004D7E45">
        <w:rPr>
          <w:rFonts w:ascii="Gill Sans MT" w:hAnsi="Gill Sans MT" w:cs="Arial"/>
        </w:rPr>
        <w:t xml:space="preserve"> </w:t>
      </w:r>
      <w:r w:rsidRPr="001B7E7C">
        <w:rPr>
          <w:rFonts w:ascii="Gill Sans MT" w:hAnsi="Gill Sans MT" w:cs="Arial"/>
        </w:rPr>
        <w:t xml:space="preserve">to be received at the </w:t>
      </w:r>
      <w:r>
        <w:rPr>
          <w:rFonts w:ascii="Gill Sans MT" w:hAnsi="Gill Sans MT" w:cs="Arial"/>
        </w:rPr>
        <w:t>WGGB</w:t>
      </w:r>
      <w:r w:rsidRPr="001B7E7C">
        <w:rPr>
          <w:rFonts w:ascii="Gill Sans MT" w:hAnsi="Gill Sans MT" w:cs="Arial"/>
        </w:rPr>
        <w:t xml:space="preserve"> office is 12</w:t>
      </w:r>
      <w:r>
        <w:rPr>
          <w:rFonts w:ascii="Gill Sans MT" w:hAnsi="Gill Sans MT" w:cs="Arial"/>
        </w:rPr>
        <w:t xml:space="preserve"> </w:t>
      </w:r>
      <w:r w:rsidRPr="001B7E7C">
        <w:rPr>
          <w:rFonts w:ascii="Gill Sans MT" w:hAnsi="Gill Sans MT" w:cs="Arial"/>
        </w:rPr>
        <w:t>noon on</w:t>
      </w:r>
      <w:r>
        <w:rPr>
          <w:rFonts w:ascii="Gill Sans MT" w:hAnsi="Gill Sans MT" w:cs="Arial"/>
        </w:rPr>
        <w:t xml:space="preserve"> </w:t>
      </w:r>
      <w:r w:rsidR="00116829">
        <w:rPr>
          <w:rFonts w:ascii="Gill Sans MT" w:hAnsi="Gill Sans MT" w:cs="Arial"/>
        </w:rPr>
        <w:t>Monday 13</w:t>
      </w:r>
      <w:r w:rsidR="00116829" w:rsidRPr="00116829">
        <w:rPr>
          <w:rFonts w:ascii="Gill Sans MT" w:hAnsi="Gill Sans MT" w:cs="Arial"/>
          <w:vertAlign w:val="superscript"/>
        </w:rPr>
        <w:t>th</w:t>
      </w:r>
      <w:r w:rsidR="00116829">
        <w:rPr>
          <w:rFonts w:ascii="Gill Sans MT" w:hAnsi="Gill Sans MT" w:cs="Arial"/>
        </w:rPr>
        <w:t xml:space="preserve"> </w:t>
      </w:r>
      <w:r w:rsidR="00BA0A35">
        <w:rPr>
          <w:rFonts w:ascii="Gill Sans MT" w:hAnsi="Gill Sans MT" w:cs="Arial"/>
        </w:rPr>
        <w:t>June</w:t>
      </w:r>
      <w:r w:rsidR="00AB5AD6">
        <w:rPr>
          <w:rFonts w:ascii="Gill Sans MT" w:hAnsi="Gill Sans MT" w:cs="Arial"/>
        </w:rPr>
        <w:t xml:space="preserve"> 202</w:t>
      </w:r>
      <w:r w:rsidR="00116829">
        <w:rPr>
          <w:rFonts w:ascii="Gill Sans MT" w:hAnsi="Gill Sans MT" w:cs="Arial"/>
        </w:rPr>
        <w:t>2</w:t>
      </w:r>
      <w:r w:rsidR="00AB5AD6">
        <w:rPr>
          <w:rFonts w:ascii="Gill Sans MT" w:hAnsi="Gill Sans MT" w:cs="Arial"/>
        </w:rPr>
        <w:t>.</w:t>
      </w:r>
      <w:r w:rsidRPr="001B7E7C">
        <w:rPr>
          <w:rFonts w:ascii="Gill Sans MT" w:hAnsi="Gill Sans MT" w:cs="Arial"/>
        </w:rPr>
        <w:t xml:space="preserve"> </w:t>
      </w:r>
      <w:r w:rsidR="004D7E45">
        <w:rPr>
          <w:rFonts w:ascii="Gill Sans MT" w:hAnsi="Gill Sans MT" w:cs="Arial"/>
        </w:rPr>
        <w:br/>
      </w:r>
      <w:r w:rsidRPr="001B7E7C">
        <w:rPr>
          <w:rFonts w:ascii="Gill Sans MT" w:hAnsi="Gill Sans MT"/>
        </w:rPr>
        <w:br/>
      </w:r>
      <w:r>
        <w:rPr>
          <w:rFonts w:ascii="Gill Sans MT" w:hAnsi="Gill Sans MT" w:cs="Arial"/>
        </w:rPr>
        <w:t xml:space="preserve">The </w:t>
      </w:r>
      <w:r w:rsidR="00116829" w:rsidRPr="00116829">
        <w:rPr>
          <w:rFonts w:ascii="Gill Sans MT" w:hAnsi="Gill Sans MT" w:cs="Arial"/>
          <w:b/>
          <w:bCs/>
        </w:rPr>
        <w:t xml:space="preserve">AGM </w:t>
      </w:r>
      <w:r w:rsidRPr="00116829">
        <w:rPr>
          <w:rFonts w:ascii="Gill Sans MT" w:hAnsi="Gill Sans MT" w:cs="Arial"/>
          <w:b/>
          <w:bCs/>
        </w:rPr>
        <w:t>papers</w:t>
      </w:r>
      <w:r w:rsidRPr="001B7E7C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listed below </w:t>
      </w:r>
      <w:r w:rsidRPr="001B7E7C">
        <w:rPr>
          <w:rFonts w:ascii="Gill Sans MT" w:hAnsi="Gill Sans MT" w:cs="Arial"/>
        </w:rPr>
        <w:t xml:space="preserve">can be downloaded, alternatively if you would like a paper copy sent to you then please contact us on 020 7833 0777 (please leave a message with your membership details) or via email at </w:t>
      </w:r>
      <w:hyperlink r:id="rId10" w:history="1">
        <w:r w:rsidRPr="001B7E7C">
          <w:rPr>
            <w:rStyle w:val="Hyperlink"/>
            <w:rFonts w:ascii="Gill Sans MT" w:hAnsi="Gill Sans MT" w:cs="Arial"/>
          </w:rPr>
          <w:t>admin@writersguild.org.uk</w:t>
        </w:r>
      </w:hyperlink>
    </w:p>
    <w:p w14:paraId="730103DD" w14:textId="2E4EC7D3" w:rsidR="006116E4" w:rsidRPr="001B7E7C" w:rsidRDefault="006116E4" w:rsidP="006116E4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  <w:sz w:val="24"/>
          <w:szCs w:val="24"/>
        </w:rPr>
      </w:pPr>
      <w:r w:rsidRPr="00D132F7">
        <w:rPr>
          <w:rFonts w:ascii="Gill Sans MT" w:eastAsia="Times New Roman" w:hAnsi="Gill Sans MT" w:cs="Arial"/>
          <w:sz w:val="24"/>
          <w:szCs w:val="24"/>
        </w:rPr>
        <w:t>Provisional Agenda</w:t>
      </w:r>
      <w:r w:rsidR="008268BB">
        <w:rPr>
          <w:rFonts w:ascii="Gill Sans MT" w:eastAsia="Times New Roman" w:hAnsi="Gill Sans MT" w:cs="Arial"/>
          <w:sz w:val="24"/>
          <w:szCs w:val="24"/>
        </w:rPr>
        <w:t xml:space="preserve"> 20</w:t>
      </w:r>
      <w:r w:rsidR="00116829">
        <w:rPr>
          <w:rFonts w:ascii="Gill Sans MT" w:eastAsia="Times New Roman" w:hAnsi="Gill Sans MT" w:cs="Arial"/>
          <w:sz w:val="24"/>
          <w:szCs w:val="24"/>
        </w:rPr>
        <w:t>22</w:t>
      </w:r>
    </w:p>
    <w:p w14:paraId="08FE3258" w14:textId="77777777" w:rsidR="006116E4" w:rsidRPr="001B7E7C" w:rsidRDefault="006116E4" w:rsidP="006116E4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  <w:sz w:val="24"/>
          <w:szCs w:val="24"/>
        </w:rPr>
      </w:pPr>
      <w:r w:rsidRPr="00D132F7">
        <w:rPr>
          <w:rFonts w:ascii="Gill Sans MT" w:eastAsia="Times New Roman" w:hAnsi="Gill Sans MT" w:cs="Arial"/>
          <w:sz w:val="24"/>
          <w:szCs w:val="24"/>
        </w:rPr>
        <w:t>Form for Motions</w:t>
      </w:r>
      <w:r w:rsidRPr="001B7E7C">
        <w:rPr>
          <w:rFonts w:ascii="Gill Sans MT" w:eastAsia="Times New Roman" w:hAnsi="Gill Sans MT" w:cs="Arial"/>
          <w:sz w:val="24"/>
          <w:szCs w:val="24"/>
        </w:rPr>
        <w:t> </w:t>
      </w:r>
    </w:p>
    <w:p w14:paraId="1ADE1397" w14:textId="233A1E96" w:rsidR="006116E4" w:rsidRPr="001B7E7C" w:rsidRDefault="006116E4" w:rsidP="006116E4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  <w:sz w:val="24"/>
          <w:szCs w:val="24"/>
        </w:rPr>
      </w:pPr>
      <w:r w:rsidRPr="00D132F7">
        <w:rPr>
          <w:rFonts w:ascii="Gill Sans MT" w:eastAsia="Times New Roman" w:hAnsi="Gill Sans MT" w:cs="Arial"/>
          <w:sz w:val="24"/>
          <w:szCs w:val="24"/>
        </w:rPr>
        <w:t>Nominations forms for Officers</w:t>
      </w:r>
      <w:r>
        <w:rPr>
          <w:rFonts w:ascii="Gill Sans MT" w:eastAsia="Times New Roman" w:hAnsi="Gill Sans MT" w:cs="Arial"/>
          <w:sz w:val="24"/>
          <w:szCs w:val="24"/>
        </w:rPr>
        <w:t xml:space="preserve"> and Executive Council </w:t>
      </w:r>
    </w:p>
    <w:p w14:paraId="0A1C720C" w14:textId="2BC5D9E6" w:rsidR="00BA0A35" w:rsidRPr="008268BB" w:rsidRDefault="00BA0A35" w:rsidP="006116E4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 w:cs="Arial"/>
          <w:sz w:val="24"/>
          <w:szCs w:val="24"/>
        </w:rPr>
        <w:t xml:space="preserve">WGGB Rule Book </w:t>
      </w:r>
    </w:p>
    <w:p w14:paraId="1DCB232E" w14:textId="4F2CA144" w:rsidR="006116E4" w:rsidRPr="001B7E7C" w:rsidRDefault="006116E4" w:rsidP="006116E4">
      <w:pPr>
        <w:pStyle w:val="NormalWeb"/>
        <w:rPr>
          <w:rFonts w:ascii="Gill Sans MT" w:hAnsi="Gill Sans MT"/>
        </w:rPr>
      </w:pPr>
      <w:r w:rsidRPr="001B7E7C">
        <w:rPr>
          <w:rFonts w:ascii="Gill Sans MT" w:hAnsi="Gill Sans MT" w:cs="Arial"/>
        </w:rPr>
        <w:t>The meeting is open to all members. Full Members and Life Members may vote on all matters. Affiliate Members may vote on the presentation and approval of the Accounts.</w:t>
      </w:r>
      <w:r w:rsidRPr="001B7E7C">
        <w:rPr>
          <w:rFonts w:ascii="Gill Sans MT" w:hAnsi="Gill Sans MT"/>
        </w:rPr>
        <w:t xml:space="preserve"> </w:t>
      </w:r>
      <w:r w:rsidR="00116829">
        <w:rPr>
          <w:rFonts w:ascii="Gill Sans MT" w:hAnsi="Gill Sans MT"/>
        </w:rPr>
        <w:t xml:space="preserve">The meeting will include </w:t>
      </w:r>
      <w:r w:rsidR="00BA0A35">
        <w:rPr>
          <w:rFonts w:ascii="Gill Sans MT" w:hAnsi="Gill Sans MT"/>
        </w:rPr>
        <w:t xml:space="preserve">BSL signers </w:t>
      </w:r>
      <w:r w:rsidR="00116829">
        <w:rPr>
          <w:rFonts w:ascii="Gill Sans MT" w:hAnsi="Gill Sans MT"/>
        </w:rPr>
        <w:t>and closed captions.</w:t>
      </w:r>
    </w:p>
    <w:p w14:paraId="6A4B7BD8" w14:textId="5147BAB0" w:rsidR="001B7E7C" w:rsidRPr="000079BC" w:rsidRDefault="00116829" w:rsidP="001B7E7C">
      <w:pPr>
        <w:pStyle w:val="NormalWeb"/>
        <w:rPr>
          <w:rFonts w:ascii="Gill Sans MT" w:hAnsi="Gill Sans MT"/>
        </w:rPr>
      </w:pPr>
      <w:r>
        <w:rPr>
          <w:rFonts w:ascii="Gill Sans MT" w:hAnsi="Gill Sans MT" w:cs="Arial"/>
        </w:rPr>
        <w:t>With</w:t>
      </w:r>
      <w:r w:rsidR="001B7E7C" w:rsidRPr="001B7E7C">
        <w:rPr>
          <w:rFonts w:ascii="Gill Sans MT" w:hAnsi="Gill Sans MT" w:cs="Arial"/>
        </w:rPr>
        <w:t xml:space="preserve"> best wishes,</w:t>
      </w:r>
      <w:r w:rsidR="000079BC">
        <w:rPr>
          <w:rFonts w:ascii="Gill Sans MT" w:hAnsi="Gill Sans MT"/>
        </w:rPr>
        <w:br/>
      </w:r>
      <w:r w:rsidR="001B7E7C" w:rsidRPr="001B7E7C">
        <w:rPr>
          <w:rFonts w:ascii="Gill Sans MT" w:hAnsi="Gill Sans MT"/>
        </w:rPr>
        <w:br/>
      </w:r>
      <w:r w:rsidR="001B7E7C" w:rsidRPr="001B7E7C">
        <w:rPr>
          <w:rStyle w:val="Strong"/>
          <w:rFonts w:ascii="Gill Sans MT" w:hAnsi="Gill Sans MT"/>
        </w:rPr>
        <w:t>Ellie Peers</w:t>
      </w:r>
      <w:r w:rsidR="001B7E7C" w:rsidRPr="001B7E7C">
        <w:rPr>
          <w:rFonts w:ascii="Gill Sans MT" w:hAnsi="Gill Sans MT" w:cs="Arial"/>
        </w:rPr>
        <w:br/>
        <w:t>General Secretary</w:t>
      </w:r>
      <w:r w:rsidR="001B7E7C" w:rsidRPr="001B7E7C">
        <w:rPr>
          <w:rFonts w:ascii="Gill Sans MT" w:hAnsi="Gill Sans MT" w:cs="Arial"/>
        </w:rPr>
        <w:br/>
        <w:t>Writers’ Guild of Great Britain</w:t>
      </w:r>
    </w:p>
    <w:sectPr w:rsidR="001B7E7C" w:rsidRPr="000079BC" w:rsidSect="00C477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962F" w14:textId="77777777" w:rsidR="00BB299D" w:rsidRDefault="00BB299D" w:rsidP="00982870">
      <w:pPr>
        <w:spacing w:after="0" w:line="240" w:lineRule="auto"/>
      </w:pPr>
      <w:r>
        <w:separator/>
      </w:r>
    </w:p>
  </w:endnote>
  <w:endnote w:type="continuationSeparator" w:id="0">
    <w:p w14:paraId="4F81712F" w14:textId="77777777" w:rsidR="00BB299D" w:rsidRDefault="00BB299D" w:rsidP="009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4" w14:textId="77777777" w:rsidR="00982870" w:rsidRPr="008F4DEE" w:rsidRDefault="008F4DEE" w:rsidP="00771AC0">
    <w:pPr>
      <w:pStyle w:val="NormalWeb"/>
      <w:rPr>
        <w:sz w:val="20"/>
        <w:szCs w:val="20"/>
      </w:rPr>
    </w:pPr>
    <w:r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ED494A" wp14:editId="62ED494B">
              <wp:simplePos x="0" y="0"/>
              <wp:positionH relativeFrom="column">
                <wp:posOffset>4512945</wp:posOffset>
              </wp:positionH>
              <wp:positionV relativeFrom="page">
                <wp:posOffset>10157460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E" w14:textId="77777777" w:rsidR="00FC3E77" w:rsidRPr="00BD0F0D" w:rsidRDefault="00FC3E77" w:rsidP="00FC3E77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5.35pt;margin-top:799.8pt;width:153.0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" filled="f" stroked="f">
              <v:textbox inset=",7.2pt,,7.2pt">
                <w:txbxContent>
                  <w:p w14:paraId="62ED495E" w14:textId="77777777" w:rsidR="00FC3E77" w:rsidRPr="00BD0F0D" w:rsidRDefault="00FC3E77" w:rsidP="00FC3E77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ED494C" wp14:editId="62ED494D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F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C" id="Text Box 3" o:spid="_x0000_s1029" type="#_x0000_t202" style="position:absolute;margin-left:40.05pt;margin-top:778.8pt;width:36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" filled="f" stroked="f">
              <v:textbox inset=",7.2pt,,7.2pt">
                <w:txbxContent>
                  <w:p w14:paraId="62ED495F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2ED494E" wp14:editId="62ED494F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0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E" id="Text Box 2" o:spid="_x0000_s1030" type="#_x0000_t202" style="position:absolute;margin-left:40.05pt;margin-top:778.8pt;width:36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" filled="f" stroked="f">
              <v:textbox inset=",7.2pt,,7.2pt">
                <w:txbxContent>
                  <w:p w14:paraId="62ED4960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ED4950" wp14:editId="62ED4951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1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50" id="Text Box 6" o:spid="_x0000_s1031" type="#_x0000_t202" style="position:absolute;margin-left:40.05pt;margin-top:778.8pt;width:36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" filled="f" stroked="f">
              <v:textbox inset=",7.2pt,,7.2pt">
                <w:txbxContent>
                  <w:p w14:paraId="62ED4961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 w:rsidRPr="00BF703A">
      <w:rPr>
        <w:rFonts w:ascii="Gill Sans MT" w:hAnsi="Gill Sans MT" w:cs="Calibri"/>
        <w:sz w:val="16"/>
        <w:szCs w:val="16"/>
        <w:lang w:val="en-US"/>
      </w:rPr>
      <w:t>The Writers’ Guild of Great Britain is a trade union registered at 134 Tooley Street, London SE1 2TU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6" w14:textId="1CDCEB36" w:rsidR="008F4DEE" w:rsidRPr="008F4DEE" w:rsidRDefault="008F4DEE" w:rsidP="00E15BF9">
    <w:pPr>
      <w:widowControl w:val="0"/>
      <w:autoSpaceDE w:val="0"/>
      <w:autoSpaceDN w:val="0"/>
      <w:adjustRightInd w:val="0"/>
      <w:rPr>
        <w:rFonts w:ascii="Gill Sans MT" w:eastAsia="Times New Roman" w:hAnsi="Gill Sans MT" w:cs="Calibri"/>
        <w:b/>
        <w:bCs/>
        <w:sz w:val="16"/>
        <w:szCs w:val="16"/>
        <w:lang w:val="en-US"/>
      </w:rPr>
    </w:pPr>
    <w:r>
      <w:rPr>
        <w:rFonts w:ascii="Gill Sans MT" w:eastAsia="Times New Roman" w:hAnsi="Gill Sans MT" w:cs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ED4954" wp14:editId="62ED4955">
              <wp:simplePos x="0" y="0"/>
              <wp:positionH relativeFrom="column">
                <wp:posOffset>4673139</wp:posOffset>
              </wp:positionH>
              <wp:positionV relativeFrom="page">
                <wp:posOffset>10198100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2" w14:textId="77777777" w:rsidR="008F4DEE" w:rsidRPr="00BD0F0D" w:rsidRDefault="008F4DEE" w:rsidP="008F4DEE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67.95pt;margin-top:803pt;width:153.0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" filled="f" stroked="f">
              <v:textbox inset=",7.2pt,,7.2pt">
                <w:txbxContent>
                  <w:p w14:paraId="62ED4962" w14:textId="77777777" w:rsidR="008F4DEE" w:rsidRPr="00BD0F0D" w:rsidRDefault="008F4DEE" w:rsidP="008F4DEE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t>Affiliated to:</w: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British Copyright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Campaign for Press and Broadcasting Freedom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Creators’ Rights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="00AB5AD6">
      <w:rPr>
        <w:rFonts w:ascii="Gill Sans MT" w:eastAsia="Times New Roman" w:hAnsi="Gill Sans MT" w:cs="Calibri"/>
        <w:sz w:val="16"/>
        <w:szCs w:val="16"/>
        <w:lang w:val="en-US"/>
      </w:rPr>
      <w:t xml:space="preserve">Culture Counts, 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Federation of Screenwriters in Europe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Entertainment Unions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Filmmakers’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International Affiliation of Writers Guilds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Performers’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Trades Union Congress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Union Network International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World Intellectual Property Organisation</w:t>
    </w:r>
  </w:p>
  <w:p w14:paraId="62ED4947" w14:textId="77777777" w:rsidR="008F4DEE" w:rsidRPr="008F4DEE" w:rsidRDefault="008F4DEE" w:rsidP="00E15BF9">
    <w:pPr>
      <w:rPr>
        <w:rFonts w:ascii="Gill Sans MT" w:hAnsi="Gill Sans MT"/>
        <w:sz w:val="16"/>
        <w:szCs w:val="16"/>
      </w:rPr>
    </w:pPr>
    <w:r w:rsidRPr="00BF703A">
      <w:rPr>
        <w:rFonts w:ascii="Gill Sans MT" w:eastAsia="Times New Roman" w:hAnsi="Gill Sans MT" w:cs="Calibri"/>
        <w:sz w:val="16"/>
        <w:szCs w:val="16"/>
        <w:lang w:val="en-US"/>
      </w:rPr>
      <w:t>The Writers’ Guild of Great Britain is a trade union registered at 134 Tooley Street, London SE1 2TU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FC30" w14:textId="77777777" w:rsidR="00BB299D" w:rsidRDefault="00BB299D" w:rsidP="00982870">
      <w:pPr>
        <w:spacing w:after="0" w:line="240" w:lineRule="auto"/>
      </w:pPr>
      <w:r>
        <w:separator/>
      </w:r>
    </w:p>
  </w:footnote>
  <w:footnote w:type="continuationSeparator" w:id="0">
    <w:p w14:paraId="267A876A" w14:textId="77777777" w:rsidR="00BB299D" w:rsidRDefault="00BB299D" w:rsidP="0098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3" w14:textId="6DEE95B8" w:rsidR="00982870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74F2A668" wp14:editId="3E77E8AB">
          <wp:extent cx="2146712" cy="426720"/>
          <wp:effectExtent l="0" t="0" r="635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GGB logo (blu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639" cy="43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945" w14:textId="37D6511E" w:rsidR="008F4DEE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33F2C07E" wp14:editId="6D3062EB">
          <wp:extent cx="3316224" cy="5943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GGB logo (blu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1A01"/>
    <w:multiLevelType w:val="multilevel"/>
    <w:tmpl w:val="B26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690612"/>
    <w:multiLevelType w:val="multilevel"/>
    <w:tmpl w:val="3C4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6597982">
    <w:abstractNumId w:val="0"/>
  </w:num>
  <w:num w:numId="2" w16cid:durableId="303897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70"/>
    <w:rsid w:val="000079BC"/>
    <w:rsid w:val="00041881"/>
    <w:rsid w:val="00091035"/>
    <w:rsid w:val="000942B9"/>
    <w:rsid w:val="00097481"/>
    <w:rsid w:val="00116829"/>
    <w:rsid w:val="00156CAC"/>
    <w:rsid w:val="001B7E7C"/>
    <w:rsid w:val="001E071C"/>
    <w:rsid w:val="001F6EF1"/>
    <w:rsid w:val="00246C9B"/>
    <w:rsid w:val="00294A1C"/>
    <w:rsid w:val="002D0B13"/>
    <w:rsid w:val="002D28D7"/>
    <w:rsid w:val="002E02F2"/>
    <w:rsid w:val="002E2048"/>
    <w:rsid w:val="0037318E"/>
    <w:rsid w:val="003D7BFC"/>
    <w:rsid w:val="004C440A"/>
    <w:rsid w:val="004D6A42"/>
    <w:rsid w:val="004D7E45"/>
    <w:rsid w:val="00534E54"/>
    <w:rsid w:val="00541557"/>
    <w:rsid w:val="005613D2"/>
    <w:rsid w:val="005A3A31"/>
    <w:rsid w:val="005C3513"/>
    <w:rsid w:val="006116E4"/>
    <w:rsid w:val="00614F9A"/>
    <w:rsid w:val="00653F6B"/>
    <w:rsid w:val="006708A7"/>
    <w:rsid w:val="006C383E"/>
    <w:rsid w:val="006D404E"/>
    <w:rsid w:val="006F6BFB"/>
    <w:rsid w:val="0072446F"/>
    <w:rsid w:val="007633C9"/>
    <w:rsid w:val="00766B08"/>
    <w:rsid w:val="00771AC0"/>
    <w:rsid w:val="00804970"/>
    <w:rsid w:val="0081565F"/>
    <w:rsid w:val="008268BB"/>
    <w:rsid w:val="00844234"/>
    <w:rsid w:val="008A2DB7"/>
    <w:rsid w:val="008F4DEE"/>
    <w:rsid w:val="00926466"/>
    <w:rsid w:val="00982870"/>
    <w:rsid w:val="009E5407"/>
    <w:rsid w:val="009F01AE"/>
    <w:rsid w:val="009F5F25"/>
    <w:rsid w:val="00A41F0D"/>
    <w:rsid w:val="00A620D4"/>
    <w:rsid w:val="00AA3704"/>
    <w:rsid w:val="00AB5AD6"/>
    <w:rsid w:val="00B03338"/>
    <w:rsid w:val="00B0510E"/>
    <w:rsid w:val="00B07B27"/>
    <w:rsid w:val="00B16242"/>
    <w:rsid w:val="00B35A05"/>
    <w:rsid w:val="00B67D57"/>
    <w:rsid w:val="00B916EF"/>
    <w:rsid w:val="00BA0A35"/>
    <w:rsid w:val="00BB299D"/>
    <w:rsid w:val="00BF5B90"/>
    <w:rsid w:val="00C477C6"/>
    <w:rsid w:val="00C7683D"/>
    <w:rsid w:val="00C9112E"/>
    <w:rsid w:val="00CC3537"/>
    <w:rsid w:val="00CC7175"/>
    <w:rsid w:val="00D132F7"/>
    <w:rsid w:val="00D8391C"/>
    <w:rsid w:val="00DA2320"/>
    <w:rsid w:val="00DE74D7"/>
    <w:rsid w:val="00E04567"/>
    <w:rsid w:val="00E15BF9"/>
    <w:rsid w:val="00E37D38"/>
    <w:rsid w:val="00EA3DB1"/>
    <w:rsid w:val="00F00435"/>
    <w:rsid w:val="00F2187F"/>
    <w:rsid w:val="00F6461D"/>
    <w:rsid w:val="00F70902"/>
    <w:rsid w:val="00F9179C"/>
    <w:rsid w:val="00F952E1"/>
    <w:rsid w:val="00FC3E77"/>
    <w:rsid w:val="00FE1FC0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D4914"/>
  <w15:chartTrackingRefBased/>
  <w15:docId w15:val="{2B8CB3B3-9016-40C3-9F33-8C59704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70"/>
  </w:style>
  <w:style w:type="paragraph" w:styleId="Footer">
    <w:name w:val="footer"/>
    <w:basedOn w:val="Normal"/>
    <w:link w:val="Foot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70"/>
  </w:style>
  <w:style w:type="paragraph" w:styleId="BalloonText">
    <w:name w:val="Balloon Text"/>
    <w:basedOn w:val="Normal"/>
    <w:link w:val="BalloonTextChar"/>
    <w:uiPriority w:val="99"/>
    <w:semiHidden/>
    <w:unhideWhenUsed/>
    <w:rsid w:val="00CC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7E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7E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A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4" ma:contentTypeDescription="Create a new document." ma:contentTypeScope="" ma:versionID="271ceaa2d1efbe439b284db105b17a97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targetNamespace="http://schemas.microsoft.com/office/2006/metadata/properties" ma:root="true" ma:fieldsID="16aebc49b51d18d98adc52f37e3b4599" ns1:_="" ns2:_="">
    <xsd:import namespace="http://schemas.microsoft.com/sharepoint/v3"/>
    <xsd:import namespace="66620890-1af5-4728-878f-eab67e49e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66620890-1af5-4728-878f-eab67e49eb8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D7B3A-EDB9-489B-82AB-3D0959B9E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F0444-EF82-4521-86DD-3F7CC15281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620890-1af5-4728-878f-eab67e49eb87"/>
  </ds:schemaRefs>
</ds:datastoreItem>
</file>

<file path=customXml/itemProps3.xml><?xml version="1.0" encoding="utf-8"?>
<ds:datastoreItem xmlns:ds="http://schemas.openxmlformats.org/officeDocument/2006/customXml" ds:itemID="{E5ED8E39-71CB-4263-BBEC-3A2502D86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Peers</dc:creator>
  <cp:keywords/>
  <dc:description/>
  <cp:lastModifiedBy>Sarah Woodley</cp:lastModifiedBy>
  <cp:revision>2</cp:revision>
  <cp:lastPrinted>2015-05-14T11:13:00Z</cp:lastPrinted>
  <dcterms:created xsi:type="dcterms:W3CDTF">2022-05-18T12:21:00Z</dcterms:created>
  <dcterms:modified xsi:type="dcterms:W3CDTF">2022-05-18T12:21:00Z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